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1" w:type="dxa"/>
        <w:tblLook w:val="01E0" w:firstRow="1" w:lastRow="1" w:firstColumn="1" w:lastColumn="1" w:noHBand="0" w:noVBand="0"/>
      </w:tblPr>
      <w:tblGrid>
        <w:gridCol w:w="10291"/>
      </w:tblGrid>
      <w:tr w:rsidR="00B762D3" w:rsidRPr="00142341" w:rsidTr="000C78E5">
        <w:tc>
          <w:tcPr>
            <w:tcW w:w="10291" w:type="dxa"/>
            <w:shd w:val="clear" w:color="auto" w:fill="auto"/>
            <w:vAlign w:val="center"/>
          </w:tcPr>
          <w:tbl>
            <w:tblPr>
              <w:tblW w:w="1004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8082"/>
            </w:tblGrid>
            <w:tr w:rsidR="00B762D3" w:rsidRPr="00142341" w:rsidTr="000C78E5">
              <w:trPr>
                <w:jc w:val="center"/>
              </w:trPr>
              <w:tc>
                <w:tcPr>
                  <w:tcW w:w="1958" w:type="dxa"/>
                </w:tcPr>
                <w:p w:rsidR="00B762D3" w:rsidRPr="00142341" w:rsidRDefault="00B762D3" w:rsidP="000C78E5">
                  <w:pPr>
                    <w:rPr>
                      <w:rFonts w:ascii="Trebuchet MS" w:hAnsi="Trebuchet MS" w:cs="Arial"/>
                      <w:position w:val="2"/>
                    </w:rPr>
                  </w:pPr>
                  <w:r>
                    <w:rPr>
                      <w:rFonts w:ascii="Trebuchet MS" w:hAnsi="Trebuchet MS" w:cs="Aria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89535</wp:posOffset>
                        </wp:positionH>
                        <wp:positionV relativeFrom="paragraph">
                          <wp:posOffset>55245</wp:posOffset>
                        </wp:positionV>
                        <wp:extent cx="1197610" cy="553085"/>
                        <wp:effectExtent l="19050" t="0" r="2540" b="0"/>
                        <wp:wrapTopAndBottom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61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082" w:type="dxa"/>
                </w:tcPr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Universidade Estadual do Rio Grande do Sul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  <w:b/>
                      <w:bCs/>
                    </w:rPr>
                  </w:pPr>
                  <w:r w:rsidRPr="00142341">
                    <w:rPr>
                      <w:rFonts w:ascii="Trebuchet MS" w:hAnsi="Trebuchet MS" w:cs="Arial"/>
                      <w:b/>
                      <w:bCs/>
                      <w:sz w:val="22"/>
                      <w:szCs w:val="22"/>
                    </w:rPr>
                    <w:t>PROEX - Pró-Reitoria de Extensão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Rua Sete de Setembro, 1156 • 90010-191 • Porto Alegre - RS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Fone: (51) 3288-9078 • e-mail: proex@uergs.edu.br</w:t>
                  </w:r>
                </w:p>
              </w:tc>
            </w:tr>
          </w:tbl>
          <w:p w:rsidR="00B762D3" w:rsidRPr="00142341" w:rsidRDefault="00B762D3" w:rsidP="000C78E5">
            <w:pPr>
              <w:rPr>
                <w:rFonts w:ascii="Trebuchet MS" w:hAnsi="Trebuchet MS"/>
                <w:b/>
              </w:rPr>
            </w:pPr>
          </w:p>
        </w:tc>
      </w:tr>
    </w:tbl>
    <w:p w:rsidR="00B762D3" w:rsidRPr="00142341" w:rsidRDefault="00B762D3" w:rsidP="00B762D3">
      <w:pPr>
        <w:autoSpaceDE w:val="0"/>
        <w:autoSpaceDN w:val="0"/>
        <w:adjustRightInd w:val="0"/>
        <w:spacing w:line="360" w:lineRule="auto"/>
        <w:rPr>
          <w:rFonts w:cs="Arial"/>
          <w:b/>
          <w:i/>
          <w:sz w:val="22"/>
          <w:szCs w:val="22"/>
        </w:rPr>
      </w:pPr>
    </w:p>
    <w:p w:rsidR="00B762D3" w:rsidRPr="00142341" w:rsidRDefault="00B762D3" w:rsidP="00B762D3">
      <w:pPr>
        <w:jc w:val="center"/>
        <w:rPr>
          <w:rFonts w:cs="Arial"/>
          <w:b/>
          <w:szCs w:val="28"/>
        </w:rPr>
      </w:pPr>
      <w:r w:rsidRPr="00142341">
        <w:rPr>
          <w:rFonts w:cs="Arial"/>
          <w:b/>
          <w:szCs w:val="28"/>
        </w:rPr>
        <w:t>ANEXO 2 – FICHA DE INSCRICAO</w:t>
      </w:r>
    </w:p>
    <w:p w:rsidR="00B762D3" w:rsidRPr="00142341" w:rsidRDefault="00B762D3" w:rsidP="00B762D3">
      <w:pPr>
        <w:jc w:val="center"/>
        <w:rPr>
          <w:rFonts w:cs="Arial"/>
          <w:b/>
          <w:szCs w:val="28"/>
        </w:rPr>
      </w:pPr>
    </w:p>
    <w:tbl>
      <w:tblPr>
        <w:tblW w:w="10355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227"/>
        <w:gridCol w:w="834"/>
        <w:gridCol w:w="206"/>
        <w:gridCol w:w="1193"/>
        <w:gridCol w:w="414"/>
        <w:gridCol w:w="285"/>
        <w:gridCol w:w="129"/>
        <w:gridCol w:w="396"/>
        <w:gridCol w:w="22"/>
        <w:gridCol w:w="417"/>
        <w:gridCol w:w="415"/>
        <w:gridCol w:w="414"/>
        <w:gridCol w:w="173"/>
        <w:gridCol w:w="241"/>
        <w:gridCol w:w="458"/>
        <w:gridCol w:w="827"/>
        <w:gridCol w:w="15"/>
      </w:tblGrid>
      <w:tr w:rsidR="00B762D3" w:rsidRPr="00142341" w:rsidTr="000C78E5">
        <w:trPr>
          <w:trHeight w:val="342"/>
        </w:trPr>
        <w:tc>
          <w:tcPr>
            <w:tcW w:w="10355" w:type="dxa"/>
            <w:gridSpan w:val="18"/>
            <w:tcBorders>
              <w:bottom w:val="single" w:sz="4" w:space="0" w:color="auto"/>
            </w:tcBorders>
            <w:vAlign w:val="center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bCs/>
              </w:rPr>
              <w:t>ATIVIDADE DE EXTENSÃO</w:t>
            </w:r>
          </w:p>
        </w:tc>
      </w:tr>
      <w:tr w:rsidR="00B762D3" w:rsidRPr="00142341" w:rsidTr="000C78E5">
        <w:trPr>
          <w:trHeight w:val="2347"/>
        </w:trPr>
        <w:tc>
          <w:tcPr>
            <w:tcW w:w="10355" w:type="dxa"/>
            <w:gridSpan w:val="18"/>
            <w:tcBorders>
              <w:top w:val="single" w:sz="4" w:space="0" w:color="auto"/>
            </w:tcBorders>
            <w:vAlign w:val="center"/>
          </w:tcPr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16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Realização: </w:t>
            </w:r>
            <w:r>
              <w:rPr>
                <w:rFonts w:cs="Arial"/>
                <w:sz w:val="20"/>
              </w:rPr>
              <w:t xml:space="preserve">Campos Central, </w:t>
            </w:r>
            <w:r w:rsidRPr="00142341">
              <w:rPr>
                <w:rFonts w:cs="Arial"/>
                <w:sz w:val="16"/>
              </w:rPr>
              <w:t>Rua</w:t>
            </w:r>
            <w:r>
              <w:rPr>
                <w:rFonts w:cs="Arial"/>
                <w:sz w:val="16"/>
              </w:rPr>
              <w:t xml:space="preserve"> Bento </w:t>
            </w:r>
            <w:proofErr w:type="gramStart"/>
            <w:r>
              <w:rPr>
                <w:rFonts w:cs="Arial"/>
                <w:sz w:val="16"/>
              </w:rPr>
              <w:t>Gonçalves,  8855</w:t>
            </w:r>
            <w:proofErr w:type="gramEnd"/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Contato para informaçõ</w:t>
            </w:r>
            <w:r w:rsidRPr="00142341">
              <w:rPr>
                <w:rFonts w:cs="Arial"/>
                <w:b/>
                <w:bCs/>
                <w:sz w:val="20"/>
              </w:rPr>
              <w:t>es:</w:t>
            </w:r>
            <w:r>
              <w:rPr>
                <w:rFonts w:cs="Arial"/>
                <w:b/>
                <w:bCs/>
                <w:sz w:val="20"/>
              </w:rPr>
              <w:t xml:space="preserve"> Magali de Moraes Menti – Magali-menti@uergs.edu.br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Titulo da ação: </w:t>
            </w:r>
            <w:r w:rsidR="008061E7">
              <w:rPr>
                <w:rFonts w:cs="Arial"/>
                <w:b/>
                <w:bCs/>
                <w:sz w:val="20"/>
              </w:rPr>
              <w:t>Curso de Inglês – Inglês 2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Período: </w:t>
            </w:r>
            <w:r w:rsidR="00B609FB">
              <w:rPr>
                <w:rFonts w:cs="Arial"/>
                <w:b/>
                <w:bCs/>
                <w:sz w:val="20"/>
              </w:rPr>
              <w:t>13</w:t>
            </w:r>
            <w:r w:rsidR="00B609FB">
              <w:rPr>
                <w:rFonts w:cs="Arial"/>
                <w:sz w:val="22"/>
                <w:szCs w:val="22"/>
              </w:rPr>
              <w:t>/03/2017 a 03</w:t>
            </w:r>
            <w:r>
              <w:rPr>
                <w:rFonts w:cs="Arial"/>
                <w:sz w:val="22"/>
                <w:szCs w:val="22"/>
              </w:rPr>
              <w:t>/</w:t>
            </w:r>
            <w:r w:rsidR="00B609FB">
              <w:rPr>
                <w:rFonts w:cs="Arial"/>
                <w:sz w:val="22"/>
                <w:szCs w:val="22"/>
              </w:rPr>
              <w:t>07/2017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Local: </w:t>
            </w:r>
            <w:r>
              <w:rPr>
                <w:rFonts w:cs="Arial"/>
                <w:b/>
                <w:bCs/>
                <w:sz w:val="20"/>
              </w:rPr>
              <w:t>Campos Central, Rua Bento Gonçalves, 8855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Horários: </w:t>
            </w:r>
            <w:r w:rsidR="005950E2">
              <w:rPr>
                <w:rFonts w:cs="Arial"/>
                <w:b/>
                <w:bCs/>
                <w:sz w:val="20"/>
              </w:rPr>
              <w:t>1</w:t>
            </w:r>
            <w:r w:rsidR="006D3EE9">
              <w:rPr>
                <w:rFonts w:cs="Arial"/>
                <w:b/>
                <w:bCs/>
                <w:sz w:val="20"/>
              </w:rPr>
              <w:t>0</w:t>
            </w:r>
            <w:r w:rsidR="005950E2">
              <w:rPr>
                <w:rFonts w:cs="Arial"/>
                <w:b/>
                <w:bCs/>
                <w:sz w:val="20"/>
              </w:rPr>
              <w:t>:</w:t>
            </w:r>
            <w:r w:rsidR="00254E71">
              <w:rPr>
                <w:rFonts w:cs="Arial"/>
                <w:b/>
                <w:bCs/>
                <w:sz w:val="20"/>
              </w:rPr>
              <w:t>0</w:t>
            </w:r>
            <w:r w:rsidR="005950E2">
              <w:rPr>
                <w:rFonts w:cs="Arial"/>
                <w:b/>
                <w:bCs/>
                <w:sz w:val="20"/>
              </w:rPr>
              <w:t>0 – 1</w:t>
            </w:r>
            <w:r w:rsidR="006D3EE9">
              <w:rPr>
                <w:rFonts w:cs="Arial"/>
                <w:b/>
                <w:bCs/>
                <w:sz w:val="20"/>
              </w:rPr>
              <w:t>2</w:t>
            </w:r>
            <w:r w:rsidR="005950E2">
              <w:rPr>
                <w:rFonts w:cs="Arial"/>
                <w:b/>
                <w:bCs/>
                <w:sz w:val="20"/>
              </w:rPr>
              <w:t>:</w:t>
            </w:r>
            <w:r w:rsidR="00B609FB">
              <w:rPr>
                <w:rFonts w:cs="Arial"/>
                <w:b/>
                <w:bCs/>
                <w:sz w:val="20"/>
              </w:rPr>
              <w:t>0</w:t>
            </w:r>
            <w:r w:rsidR="00254E71">
              <w:rPr>
                <w:rFonts w:cs="Arial"/>
                <w:b/>
                <w:bCs/>
                <w:sz w:val="20"/>
              </w:rPr>
              <w:t>0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="001A48FB">
              <w:rPr>
                <w:rFonts w:cs="Arial"/>
                <w:b/>
                <w:bCs/>
                <w:sz w:val="20"/>
              </w:rPr>
              <w:t>segundas</w:t>
            </w:r>
            <w:r w:rsidR="006D3EE9">
              <w:rPr>
                <w:rFonts w:cs="Arial"/>
                <w:b/>
                <w:bCs/>
                <w:sz w:val="20"/>
              </w:rPr>
              <w:t>-feiras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>Público-Alvo:</w:t>
            </w:r>
            <w:r w:rsidRPr="0014234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Docentes, discentes e membros da comunidade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Vagas: </w:t>
            </w:r>
            <w:r>
              <w:rPr>
                <w:rFonts w:cs="Arial"/>
                <w:b/>
                <w:bCs/>
                <w:sz w:val="20"/>
              </w:rPr>
              <w:t>25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>Carga Horária Total:</w:t>
            </w:r>
            <w:r>
              <w:rPr>
                <w:rFonts w:cs="Arial"/>
                <w:b/>
                <w:bCs/>
                <w:sz w:val="20"/>
              </w:rPr>
              <w:t xml:space="preserve"> 45 horas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</w:rPr>
            </w:pPr>
            <w:r w:rsidRPr="00142341">
              <w:rPr>
                <w:rFonts w:cs="Arial"/>
                <w:b/>
              </w:rPr>
              <w:t>EVENTO GRATUITO!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</w:rPr>
            </w:pPr>
            <w:r w:rsidRPr="00142341">
              <w:rPr>
                <w:rFonts w:cs="Arial"/>
                <w:b/>
              </w:rPr>
              <w:t>DADOS PESSOAIS</w:t>
            </w:r>
          </w:p>
        </w:tc>
      </w:tr>
      <w:tr w:rsidR="00B762D3" w:rsidRPr="00142341" w:rsidTr="000C78E5">
        <w:trPr>
          <w:cantSplit/>
          <w:trHeight w:val="848"/>
        </w:trPr>
        <w:tc>
          <w:tcPr>
            <w:tcW w:w="6848" w:type="dxa"/>
            <w:gridSpan w:val="7"/>
            <w:tcBorders>
              <w:top w:val="single" w:sz="4" w:space="0" w:color="auto"/>
            </w:tcBorders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Nome do Participante: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  <w:r w:rsidRPr="00142341">
              <w:rPr>
                <w:rFonts w:cs="Arial"/>
              </w:rPr>
              <w:t>...................................................................................................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CPF: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Empresa: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sz w:val="20"/>
              </w:rPr>
              <w:t>Já participou de atividade de extensão na UERGS:</w:t>
            </w:r>
          </w:p>
          <w:p w:rsidR="00B762D3" w:rsidRPr="00142341" w:rsidRDefault="00B762D3" w:rsidP="000C78E5">
            <w:pPr>
              <w:spacing w:before="120"/>
              <w:ind w:left="113" w:right="113"/>
              <w:jc w:val="center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Sim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)            Não (   )</w:t>
            </w:r>
          </w:p>
        </w:tc>
      </w:tr>
      <w:tr w:rsidR="00B762D3" w:rsidRPr="00142341" w:rsidTr="000C78E5">
        <w:trPr>
          <w:cantSplit/>
          <w:trHeight w:val="452"/>
        </w:trPr>
        <w:tc>
          <w:tcPr>
            <w:tcW w:w="6848" w:type="dxa"/>
            <w:gridSpan w:val="7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Aluno           </w:t>
            </w:r>
            <w:proofErr w:type="gramStart"/>
            <w:r w:rsidRPr="00142341">
              <w:rPr>
                <w:rFonts w:cs="Arial"/>
                <w:sz w:val="20"/>
              </w:rPr>
              <w:t xml:space="preserve">   (</w:t>
            </w:r>
            <w:proofErr w:type="gramEnd"/>
            <w:r w:rsidRPr="00142341">
              <w:rPr>
                <w:rFonts w:cs="Arial"/>
                <w:sz w:val="20"/>
              </w:rPr>
              <w:t xml:space="preserve">   ) UERGS       (   ) OUTRA IES (   ) NÃO ALUNO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HIPOSSUFICIENTE?  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) SIM UERGS (   ) SIM OUTRO     (   ) NAO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142341">
              <w:rPr>
                <w:rFonts w:cs="Arial"/>
                <w:b/>
                <w:sz w:val="20"/>
                <w:szCs w:val="20"/>
              </w:rPr>
              <w:t>UNIDADE</w:t>
            </w:r>
          </w:p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762D3" w:rsidRPr="00142341" w:rsidTr="000C78E5">
        <w:tc>
          <w:tcPr>
            <w:tcW w:w="4750" w:type="dxa"/>
            <w:gridSpan w:val="3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Identidade (número e órgão emissor):</w:t>
            </w:r>
          </w:p>
        </w:tc>
        <w:tc>
          <w:tcPr>
            <w:tcW w:w="4064" w:type="dxa"/>
            <w:gridSpan w:val="11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Área de Formação</w:t>
            </w:r>
            <w:r w:rsidRPr="00142341">
              <w:rPr>
                <w:rFonts w:ascii="Arial" w:hAnsi="Arial" w:cs="Arial"/>
                <w:color w:val="000000"/>
                <w:sz w:val="24"/>
              </w:rPr>
              <w:t>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1541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Sexo: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 xml:space="preserve">M </w:t>
            </w:r>
            <w:proofErr w:type="gramStart"/>
            <w:r w:rsidRPr="00142341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42341">
              <w:rPr>
                <w:rFonts w:ascii="Arial" w:hAnsi="Arial" w:cs="Arial"/>
                <w:color w:val="000000"/>
              </w:rPr>
              <w:t xml:space="preserve"> )   F (   )</w:t>
            </w:r>
          </w:p>
        </w:tc>
      </w:tr>
      <w:tr w:rsidR="00B762D3" w:rsidRPr="00142341" w:rsidTr="000C78E5">
        <w:trPr>
          <w:gridAfter w:val="1"/>
          <w:wAfter w:w="15" w:type="dxa"/>
        </w:trPr>
        <w:tc>
          <w:tcPr>
            <w:tcW w:w="2689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 de Nascimento: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/                /</w:t>
            </w:r>
          </w:p>
        </w:tc>
        <w:tc>
          <w:tcPr>
            <w:tcW w:w="4684" w:type="dxa"/>
            <w:gridSpan w:val="8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Natural de:</w:t>
            </w:r>
          </w:p>
        </w:tc>
        <w:tc>
          <w:tcPr>
            <w:tcW w:w="1441" w:type="dxa"/>
            <w:gridSpan w:val="5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  <w:tc>
          <w:tcPr>
            <w:tcW w:w="1526" w:type="dxa"/>
            <w:gridSpan w:val="3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País:</w:t>
            </w:r>
          </w:p>
        </w:tc>
      </w:tr>
      <w:tr w:rsidR="00B762D3" w:rsidRPr="00142341" w:rsidTr="000C78E5">
        <w:tc>
          <w:tcPr>
            <w:tcW w:w="10355" w:type="dxa"/>
            <w:gridSpan w:val="18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Endereço: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0C78E5">
        <w:trPr>
          <w:cantSplit/>
        </w:trPr>
        <w:tc>
          <w:tcPr>
            <w:tcW w:w="6149" w:type="dxa"/>
            <w:gridSpan w:val="5"/>
            <w:vMerge w:val="restart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Cidade: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</w:rPr>
              <w:t>...................................................................................</w:t>
            </w:r>
            <w:r w:rsidRPr="00142341">
              <w:rPr>
                <w:rFonts w:cs="Arial"/>
              </w:rPr>
              <w:tab/>
            </w:r>
          </w:p>
        </w:tc>
        <w:tc>
          <w:tcPr>
            <w:tcW w:w="3364" w:type="dxa"/>
            <w:gridSpan w:val="11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CEP:</w:t>
            </w: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</w:tr>
      <w:tr w:rsidR="00B762D3" w:rsidRPr="00142341" w:rsidTr="000C78E5">
        <w:trPr>
          <w:cantSplit/>
        </w:trPr>
        <w:tc>
          <w:tcPr>
            <w:tcW w:w="6149" w:type="dxa"/>
            <w:gridSpan w:val="5"/>
            <w:vMerge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8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7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5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58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0C78E5">
        <w:tc>
          <w:tcPr>
            <w:tcW w:w="4956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Telefones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 xml:space="preserve">Comercial:( </w:t>
            </w:r>
            <w:proofErr w:type="gramStart"/>
            <w:r w:rsidRPr="00142341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142341">
              <w:rPr>
                <w:rFonts w:ascii="Arial" w:hAnsi="Arial" w:cs="Arial"/>
                <w:color w:val="000000"/>
              </w:rPr>
              <w:t>...................Celular: (   )........................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Residencial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 ).....................................................</w:t>
            </w:r>
          </w:p>
        </w:tc>
        <w:tc>
          <w:tcPr>
            <w:tcW w:w="5399" w:type="dxa"/>
            <w:gridSpan w:val="14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proofErr w:type="gramStart"/>
            <w:r w:rsidRPr="00142341">
              <w:rPr>
                <w:rFonts w:cs="Arial"/>
                <w:sz w:val="20"/>
              </w:rPr>
              <w:t>e-mail</w:t>
            </w:r>
            <w:proofErr w:type="gramEnd"/>
            <w:r w:rsidRPr="00142341">
              <w:rPr>
                <w:rFonts w:cs="Arial"/>
                <w:sz w:val="20"/>
              </w:rPr>
              <w:t>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............................................................................................</w:t>
            </w:r>
          </w:p>
        </w:tc>
      </w:tr>
      <w:tr w:rsidR="00B762D3" w:rsidRPr="00142341" w:rsidTr="000C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         /                     / </w:t>
            </w:r>
          </w:p>
        </w:tc>
        <w:tc>
          <w:tcPr>
            <w:tcW w:w="6439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Assinatura do Participante:</w:t>
            </w:r>
          </w:p>
        </w:tc>
      </w:tr>
    </w:tbl>
    <w:p w:rsidR="00B762D3" w:rsidRPr="00142341" w:rsidRDefault="00B762D3" w:rsidP="00B762D3">
      <w:pPr>
        <w:rPr>
          <w:rFonts w:cs="Arial"/>
          <w:b/>
          <w:sz w:val="20"/>
        </w:rPr>
      </w:pPr>
      <w:r w:rsidRPr="00142341">
        <w:rPr>
          <w:b/>
        </w:rPr>
        <w:t>Observações:</w:t>
      </w:r>
    </w:p>
    <w:p w:rsidR="00B762D3" w:rsidRPr="00142341" w:rsidRDefault="00B762D3" w:rsidP="00B762D3">
      <w:pPr>
        <w:jc w:val="both"/>
        <w:rPr>
          <w:rFonts w:cs="Arial"/>
          <w:sz w:val="22"/>
          <w:szCs w:val="22"/>
        </w:rPr>
      </w:pPr>
      <w:r w:rsidRPr="00142341">
        <w:rPr>
          <w:rFonts w:cs="Arial"/>
          <w:sz w:val="22"/>
          <w:szCs w:val="22"/>
        </w:rPr>
        <w:t xml:space="preserve">1. Só receberão certificados os participantes que obtiverem 75% de freqüência no curso. </w:t>
      </w:r>
    </w:p>
    <w:p w:rsidR="00B762D3" w:rsidRPr="00142341" w:rsidRDefault="00B762D3" w:rsidP="00B762D3">
      <w:pPr>
        <w:jc w:val="both"/>
        <w:rPr>
          <w:rFonts w:cs="Arial"/>
          <w:bCs/>
          <w:sz w:val="22"/>
          <w:szCs w:val="22"/>
        </w:rPr>
      </w:pPr>
      <w:r w:rsidRPr="00142341">
        <w:rPr>
          <w:rFonts w:cs="Arial"/>
          <w:bCs/>
          <w:sz w:val="22"/>
          <w:szCs w:val="22"/>
        </w:rPr>
        <w:t>2. Encaminhar a ficha de inscrição devidamente preenchida para</w:t>
      </w:r>
      <w:r w:rsidR="00FB755D">
        <w:rPr>
          <w:rFonts w:cs="Arial"/>
          <w:bCs/>
          <w:sz w:val="22"/>
          <w:szCs w:val="22"/>
        </w:rPr>
        <w:t xml:space="preserve"> a Unidade de </w:t>
      </w:r>
      <w:bookmarkStart w:id="0" w:name="_GoBack"/>
      <w:bookmarkEnd w:id="0"/>
      <w:r>
        <w:rPr>
          <w:rFonts w:cs="Arial"/>
          <w:bCs/>
          <w:sz w:val="22"/>
          <w:szCs w:val="22"/>
        </w:rPr>
        <w:t>Porto Alegre</w:t>
      </w:r>
    </w:p>
    <w:p w:rsidR="001247CF" w:rsidRPr="00B762D3" w:rsidRDefault="00B762D3" w:rsidP="00B762D3">
      <w:pPr>
        <w:jc w:val="both"/>
      </w:pPr>
      <w:r w:rsidRPr="00142341">
        <w:rPr>
          <w:rFonts w:cs="Arial"/>
          <w:bCs/>
          <w:sz w:val="22"/>
          <w:szCs w:val="22"/>
        </w:rPr>
        <w:t>4.</w:t>
      </w:r>
      <w:r>
        <w:rPr>
          <w:rFonts w:cs="Arial"/>
          <w:bCs/>
          <w:sz w:val="22"/>
          <w:szCs w:val="22"/>
        </w:rPr>
        <w:t xml:space="preserve"> Período de Inscrições:</w:t>
      </w:r>
      <w:r w:rsidR="00B609FB">
        <w:rPr>
          <w:rFonts w:cs="Arial"/>
          <w:bCs/>
          <w:sz w:val="22"/>
          <w:szCs w:val="22"/>
        </w:rPr>
        <w:t>06</w:t>
      </w:r>
      <w:r w:rsidRPr="00142341">
        <w:rPr>
          <w:rFonts w:cs="Arial"/>
          <w:bCs/>
          <w:sz w:val="22"/>
          <w:szCs w:val="22"/>
        </w:rPr>
        <w:t xml:space="preserve"> de</w:t>
      </w:r>
      <w:r>
        <w:rPr>
          <w:rFonts w:cs="Arial"/>
          <w:bCs/>
          <w:sz w:val="22"/>
          <w:szCs w:val="22"/>
        </w:rPr>
        <w:t xml:space="preserve"> </w:t>
      </w:r>
      <w:r w:rsidR="00B609FB">
        <w:rPr>
          <w:rFonts w:cs="Arial"/>
          <w:bCs/>
          <w:sz w:val="22"/>
          <w:szCs w:val="22"/>
        </w:rPr>
        <w:t>março</w:t>
      </w:r>
      <w:r w:rsidRPr="00142341">
        <w:rPr>
          <w:rFonts w:cs="Arial"/>
          <w:bCs/>
          <w:sz w:val="22"/>
          <w:szCs w:val="22"/>
        </w:rPr>
        <w:t xml:space="preserve"> á </w:t>
      </w:r>
      <w:r w:rsidR="00B609FB">
        <w:rPr>
          <w:rFonts w:cs="Arial"/>
          <w:bCs/>
          <w:sz w:val="22"/>
          <w:szCs w:val="22"/>
        </w:rPr>
        <w:t>13</w:t>
      </w:r>
      <w:r w:rsidRPr="00142341">
        <w:rPr>
          <w:rFonts w:cs="Arial"/>
          <w:bCs/>
          <w:sz w:val="22"/>
          <w:szCs w:val="22"/>
        </w:rPr>
        <w:t xml:space="preserve"> de </w:t>
      </w:r>
      <w:r w:rsidR="00B609FB">
        <w:rPr>
          <w:rFonts w:cs="Arial"/>
          <w:bCs/>
          <w:sz w:val="22"/>
          <w:szCs w:val="22"/>
        </w:rPr>
        <w:t>março</w:t>
      </w:r>
      <w:r w:rsidR="006D3EE9">
        <w:rPr>
          <w:rFonts w:cs="Arial"/>
          <w:bCs/>
          <w:sz w:val="22"/>
          <w:szCs w:val="22"/>
        </w:rPr>
        <w:t xml:space="preserve"> </w:t>
      </w:r>
      <w:r w:rsidRPr="00142341">
        <w:rPr>
          <w:rFonts w:cs="Arial"/>
          <w:bCs/>
          <w:sz w:val="22"/>
          <w:szCs w:val="22"/>
        </w:rPr>
        <w:t xml:space="preserve"> de 201</w:t>
      </w:r>
      <w:r w:rsidR="00254E71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</w:t>
      </w:r>
    </w:p>
    <w:sectPr w:rsidR="001247CF" w:rsidRPr="00B762D3" w:rsidSect="00124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3"/>
    <w:rsid w:val="001247CF"/>
    <w:rsid w:val="001A48FB"/>
    <w:rsid w:val="00254E71"/>
    <w:rsid w:val="00290FD7"/>
    <w:rsid w:val="005950E2"/>
    <w:rsid w:val="006D3EE9"/>
    <w:rsid w:val="008061E7"/>
    <w:rsid w:val="00B609FB"/>
    <w:rsid w:val="00B762D3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65DE-E45A-4CA4-BE65-71BDAE8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D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62D3"/>
    <w:rPr>
      <w:color w:val="000080"/>
      <w:u w:val="single"/>
    </w:rPr>
  </w:style>
  <w:style w:type="paragraph" w:customStyle="1" w:styleId="Rodap1">
    <w:name w:val="Rodapé1"/>
    <w:basedOn w:val="Normal"/>
    <w:rsid w:val="00B762D3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Daiane de Carvalho Madruga</cp:lastModifiedBy>
  <cp:revision>2</cp:revision>
  <dcterms:created xsi:type="dcterms:W3CDTF">2017-02-21T13:29:00Z</dcterms:created>
  <dcterms:modified xsi:type="dcterms:W3CDTF">2017-02-21T13:29:00Z</dcterms:modified>
</cp:coreProperties>
</file>