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EAE0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Anexo 1</w:t>
      </w:r>
    </w:p>
    <w:p w14:paraId="7B6D6259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PROGRAMA DE MONITORIA EDITAL n° </w:t>
      </w: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01/2021</w:t>
      </w:r>
    </w:p>
    <w:p w14:paraId="2E62DB68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</w:p>
    <w:p w14:paraId="2187EDFD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FORMULÁRIO DE SOLICITAÇÃO DE MONITORIA PARA COMPONENTE CURRICULAR E MONITORIA PARA ALUNO COM DEFICIÊNCIA</w:t>
      </w:r>
    </w:p>
    <w:p w14:paraId="76C1C824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</w:p>
    <w:p w14:paraId="032806FE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u w:val="single"/>
          <w:lang w:val="pt-PT" w:eastAsia="pt-PT" w:bidi="pt-PT"/>
        </w:rPr>
        <w:t>Selecionar abaixo, o tipo de monitoria:</w:t>
      </w:r>
    </w:p>
    <w:p w14:paraId="31A0DFC5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No caso da necessidade de mais um/a monitor/a para o mesmo Componente Curricular, fazer um formulário para cada solicitação de monitor/a.</w:t>
      </w:r>
    </w:p>
    <w:p w14:paraId="03B54377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5BE9EDDE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( ) Monitor/a de Componente Curricular ou ( ) Monitor/a para aluno/a com deficiência (AcD)</w:t>
      </w:r>
    </w:p>
    <w:tbl>
      <w:tblPr>
        <w:tblW w:w="9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849"/>
      </w:tblGrid>
      <w:tr w:rsidR="00354BD9" w:rsidRPr="00354BD9" w14:paraId="260A3876" w14:textId="77777777" w:rsidTr="00E713F1">
        <w:trPr>
          <w:trHeight w:val="837"/>
        </w:trPr>
        <w:tc>
          <w:tcPr>
            <w:tcW w:w="4537" w:type="dxa"/>
          </w:tcPr>
          <w:p w14:paraId="38573BFC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41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Unidade Universitária:</w:t>
            </w:r>
          </w:p>
        </w:tc>
        <w:tc>
          <w:tcPr>
            <w:tcW w:w="4849" w:type="dxa"/>
          </w:tcPr>
          <w:p w14:paraId="05A50054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41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Componente Curricular (nome completo):</w:t>
            </w:r>
          </w:p>
        </w:tc>
      </w:tr>
      <w:tr w:rsidR="00354BD9" w:rsidRPr="00354BD9" w14:paraId="2CAA3F17" w14:textId="77777777" w:rsidTr="00E713F1">
        <w:trPr>
          <w:trHeight w:val="554"/>
        </w:trPr>
        <w:tc>
          <w:tcPr>
            <w:tcW w:w="4537" w:type="dxa"/>
          </w:tcPr>
          <w:p w14:paraId="7124C534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41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Curso:</w:t>
            </w:r>
          </w:p>
        </w:tc>
        <w:tc>
          <w:tcPr>
            <w:tcW w:w="4849" w:type="dxa"/>
          </w:tcPr>
          <w:p w14:paraId="2AAE60E4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41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 xml:space="preserve">Área do Conhecimento: </w:t>
            </w:r>
          </w:p>
          <w:p w14:paraId="7EC7CE2F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41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( ) Ciências Humanas ( ) Ciências Exatas</w:t>
            </w:r>
          </w:p>
          <w:p w14:paraId="523DEC97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41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( ) Ciências da Vida e Meio Ambiente</w:t>
            </w:r>
          </w:p>
        </w:tc>
      </w:tr>
      <w:tr w:rsidR="00354BD9" w:rsidRPr="00354BD9" w14:paraId="707110ED" w14:textId="77777777" w:rsidTr="00E713F1">
        <w:trPr>
          <w:trHeight w:val="1170"/>
        </w:trPr>
        <w:tc>
          <w:tcPr>
            <w:tcW w:w="4537" w:type="dxa"/>
          </w:tcPr>
          <w:p w14:paraId="1A430DDB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41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  <w:p w14:paraId="19773C63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41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Docente:</w:t>
            </w:r>
          </w:p>
        </w:tc>
        <w:tc>
          <w:tcPr>
            <w:tcW w:w="4849" w:type="dxa"/>
          </w:tcPr>
          <w:p w14:paraId="0E5473CA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41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  <w:p w14:paraId="58EACD58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41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Índice de Reprovação (%):</w:t>
            </w:r>
          </w:p>
          <w:p w14:paraId="42D49551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41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*Referente à última oferta da disciplina no curso (somente alunos/as com “D”)</w:t>
            </w:r>
          </w:p>
        </w:tc>
      </w:tr>
      <w:tr w:rsidR="00354BD9" w:rsidRPr="00354BD9" w14:paraId="67C4652D" w14:textId="77777777" w:rsidTr="00E713F1">
        <w:trPr>
          <w:trHeight w:val="877"/>
        </w:trPr>
        <w:tc>
          <w:tcPr>
            <w:tcW w:w="4537" w:type="dxa"/>
          </w:tcPr>
          <w:p w14:paraId="3CA33F65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  <w:p w14:paraId="5DC3E3BA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 xml:space="preserve">Índice de Evasão (%): </w:t>
            </w:r>
          </w:p>
          <w:p w14:paraId="3F042ED6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 xml:space="preserve">*Referente à última oferta da disciplina no curso (somente alunos/as com “E”) </w:t>
            </w:r>
          </w:p>
        </w:tc>
        <w:tc>
          <w:tcPr>
            <w:tcW w:w="4849" w:type="dxa"/>
          </w:tcPr>
          <w:p w14:paraId="1E85A089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  <w:p w14:paraId="076C649D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 xml:space="preserve">A disciplina possui aluno/a (s) com Deficiência? </w:t>
            </w:r>
          </w:p>
          <w:p w14:paraId="645CA164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  <w:p w14:paraId="50A868AC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 xml:space="preserve">( ) Sim ( ) Não ( ) </w:t>
            </w:r>
          </w:p>
        </w:tc>
      </w:tr>
      <w:tr w:rsidR="00354BD9" w:rsidRPr="00354BD9" w14:paraId="432669D5" w14:textId="77777777" w:rsidTr="00E713F1">
        <w:trPr>
          <w:trHeight w:val="587"/>
        </w:trPr>
        <w:tc>
          <w:tcPr>
            <w:tcW w:w="9386" w:type="dxa"/>
            <w:gridSpan w:val="2"/>
          </w:tcPr>
          <w:p w14:paraId="746A4F41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41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  <w:p w14:paraId="2D6F5DA3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41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Justificativa do Componente Curricular:</w:t>
            </w:r>
          </w:p>
          <w:p w14:paraId="2467F4C8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41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*Máximo de 10 linhas. Cópias de Justificativas serão desclassificadas.</w:t>
            </w:r>
          </w:p>
        </w:tc>
      </w:tr>
      <w:tr w:rsidR="00354BD9" w:rsidRPr="00354BD9" w14:paraId="0BC87212" w14:textId="77777777" w:rsidTr="00E713F1">
        <w:trPr>
          <w:trHeight w:val="403"/>
        </w:trPr>
        <w:tc>
          <w:tcPr>
            <w:tcW w:w="9386" w:type="dxa"/>
            <w:gridSpan w:val="2"/>
          </w:tcPr>
          <w:p w14:paraId="33B6EDAA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</w:tr>
      <w:tr w:rsidR="00354BD9" w:rsidRPr="00354BD9" w14:paraId="0399F806" w14:textId="77777777" w:rsidTr="00E713F1">
        <w:trPr>
          <w:trHeight w:val="405"/>
        </w:trPr>
        <w:tc>
          <w:tcPr>
            <w:tcW w:w="9386" w:type="dxa"/>
            <w:gridSpan w:val="2"/>
          </w:tcPr>
          <w:p w14:paraId="23CCD1D1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</w:tr>
      <w:tr w:rsidR="00354BD9" w:rsidRPr="00354BD9" w14:paraId="7E23F08B" w14:textId="77777777" w:rsidTr="00E713F1">
        <w:trPr>
          <w:trHeight w:val="402"/>
        </w:trPr>
        <w:tc>
          <w:tcPr>
            <w:tcW w:w="9386" w:type="dxa"/>
            <w:gridSpan w:val="2"/>
          </w:tcPr>
          <w:p w14:paraId="44CCC164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</w:tr>
      <w:tr w:rsidR="00354BD9" w:rsidRPr="00354BD9" w14:paraId="1B09BE8A" w14:textId="77777777" w:rsidTr="00E713F1">
        <w:trPr>
          <w:trHeight w:val="405"/>
        </w:trPr>
        <w:tc>
          <w:tcPr>
            <w:tcW w:w="9386" w:type="dxa"/>
            <w:gridSpan w:val="2"/>
          </w:tcPr>
          <w:p w14:paraId="43CFEED2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</w:tr>
      <w:tr w:rsidR="00354BD9" w:rsidRPr="00354BD9" w14:paraId="1BAD19C8" w14:textId="77777777" w:rsidTr="00E713F1">
        <w:trPr>
          <w:trHeight w:val="407"/>
        </w:trPr>
        <w:tc>
          <w:tcPr>
            <w:tcW w:w="9386" w:type="dxa"/>
            <w:gridSpan w:val="2"/>
          </w:tcPr>
          <w:p w14:paraId="5FDF7C36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</w:tr>
      <w:tr w:rsidR="00354BD9" w:rsidRPr="00354BD9" w14:paraId="7F0A4967" w14:textId="77777777" w:rsidTr="00E713F1">
        <w:trPr>
          <w:trHeight w:val="414"/>
        </w:trPr>
        <w:tc>
          <w:tcPr>
            <w:tcW w:w="9386" w:type="dxa"/>
            <w:gridSpan w:val="2"/>
          </w:tcPr>
          <w:p w14:paraId="5AC2D24A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</w:tr>
      <w:tr w:rsidR="00354BD9" w:rsidRPr="00354BD9" w14:paraId="7D274FD8" w14:textId="77777777" w:rsidTr="00E713F1">
        <w:trPr>
          <w:trHeight w:val="414"/>
        </w:trPr>
        <w:tc>
          <w:tcPr>
            <w:tcW w:w="9386" w:type="dxa"/>
            <w:gridSpan w:val="2"/>
          </w:tcPr>
          <w:p w14:paraId="48AF0388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</w:tr>
      <w:tr w:rsidR="00354BD9" w:rsidRPr="00354BD9" w14:paraId="70A066FC" w14:textId="77777777" w:rsidTr="00E713F1">
        <w:trPr>
          <w:trHeight w:val="412"/>
        </w:trPr>
        <w:tc>
          <w:tcPr>
            <w:tcW w:w="9386" w:type="dxa"/>
            <w:gridSpan w:val="2"/>
          </w:tcPr>
          <w:p w14:paraId="682F10B2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</w:tr>
      <w:tr w:rsidR="00354BD9" w:rsidRPr="00354BD9" w14:paraId="7757B540" w14:textId="77777777" w:rsidTr="00E713F1">
        <w:trPr>
          <w:trHeight w:val="414"/>
        </w:trPr>
        <w:tc>
          <w:tcPr>
            <w:tcW w:w="9386" w:type="dxa"/>
            <w:gridSpan w:val="2"/>
          </w:tcPr>
          <w:p w14:paraId="549BC815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</w:tr>
      <w:tr w:rsidR="00354BD9" w:rsidRPr="00354BD9" w14:paraId="4D6EBE20" w14:textId="77777777" w:rsidTr="00E713F1">
        <w:trPr>
          <w:trHeight w:val="415"/>
        </w:trPr>
        <w:tc>
          <w:tcPr>
            <w:tcW w:w="9386" w:type="dxa"/>
            <w:gridSpan w:val="2"/>
          </w:tcPr>
          <w:p w14:paraId="7AD16077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</w:tr>
      <w:tr w:rsidR="00354BD9" w:rsidRPr="00354BD9" w14:paraId="5E6FCF36" w14:textId="77777777" w:rsidTr="00E713F1">
        <w:trPr>
          <w:trHeight w:val="373"/>
        </w:trPr>
        <w:tc>
          <w:tcPr>
            <w:tcW w:w="9386" w:type="dxa"/>
            <w:gridSpan w:val="2"/>
          </w:tcPr>
          <w:p w14:paraId="2C80A612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  <w:t>Caráter Teórico Prático</w:t>
            </w: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 xml:space="preserve">: Anexar aqui o Plano de Ensino </w:t>
            </w:r>
            <w:r w:rsidRPr="00354BD9"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  <w:t xml:space="preserve">somente </w:t>
            </w: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em caso de previsão de Atividades Práticas.</w:t>
            </w:r>
          </w:p>
        </w:tc>
      </w:tr>
    </w:tbl>
    <w:p w14:paraId="026D402F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3443FE54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CEDA68F" wp14:editId="741BBD33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190500</wp:posOffset>
                </wp:positionV>
                <wp:extent cx="3261995" cy="12700"/>
                <wp:effectExtent l="0" t="0" r="0" b="0"/>
                <wp:wrapTopAndBottom distT="0" distB="0"/>
                <wp:docPr id="44" name="Conector de Seta Re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5003" y="3780000"/>
                          <a:ext cx="3261995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CF58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4" o:spid="_x0000_s1026" type="#_x0000_t32" style="position:absolute;margin-left:84pt;margin-top:15pt;width:256.85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" strokeweight=".27431mm">
                <w10:wrap type="topAndBottom"/>
              </v:shape>
            </w:pict>
          </mc:Fallback>
        </mc:AlternateContent>
      </w:r>
    </w:p>
    <w:p w14:paraId="2F809949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PT" w:eastAsia="pt-PT" w:bidi="pt-PT"/>
        </w:rPr>
        <w:sectPr w:rsidR="00354BD9" w:rsidRPr="00354BD9">
          <w:headerReference w:type="default" r:id="rId7"/>
          <w:pgSz w:w="11910" w:h="16840"/>
          <w:pgMar w:top="1701" w:right="1134" w:bottom="1134" w:left="1701" w:header="408" w:footer="0" w:gutter="0"/>
          <w:cols w:space="720"/>
        </w:sect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Assinatura </w:t>
      </w:r>
      <w:r w:rsidR="00834D5E">
        <w:rPr>
          <w:rFonts w:ascii="Calibri" w:eastAsia="Calibri" w:hAnsi="Calibri" w:cs="Calibri"/>
          <w:sz w:val="24"/>
          <w:szCs w:val="24"/>
          <w:lang w:val="pt-PT" w:eastAsia="pt-PT" w:bidi="pt-PT"/>
        </w:rPr>
        <w:t>do Professor(a) da Disciplina</w:t>
      </w:r>
    </w:p>
    <w:p w14:paraId="73855BE9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lastRenderedPageBreak/>
        <w:t>PONTUAÇÃO ATRIBUÍDA AOS ITENS EXIGIDOS NO ANEXO 1 (FORMULÁRIO DE SOLICITAÇÃO DE MONITORIA PARA COMPONENTE CURRICULAR)</w:t>
      </w:r>
    </w:p>
    <w:p w14:paraId="5E23E40B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1609"/>
        <w:gridCol w:w="5874"/>
      </w:tblGrid>
      <w:tr w:rsidR="00354BD9" w:rsidRPr="00354BD9" w14:paraId="0E659121" w14:textId="77777777" w:rsidTr="00E713F1">
        <w:trPr>
          <w:trHeight w:val="878"/>
        </w:trPr>
        <w:tc>
          <w:tcPr>
            <w:tcW w:w="2156" w:type="dxa"/>
          </w:tcPr>
          <w:p w14:paraId="21F05124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71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  <w:t>ÍTEM ANALISADO</w:t>
            </w:r>
          </w:p>
        </w:tc>
        <w:tc>
          <w:tcPr>
            <w:tcW w:w="1609" w:type="dxa"/>
          </w:tcPr>
          <w:p w14:paraId="1B658F13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71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  <w:t>Nᵒ DE PONTOS</w:t>
            </w:r>
          </w:p>
          <w:p w14:paraId="222E79D6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71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  <w:t>MÁXIMOS</w:t>
            </w:r>
          </w:p>
        </w:tc>
        <w:tc>
          <w:tcPr>
            <w:tcW w:w="5874" w:type="dxa"/>
          </w:tcPr>
          <w:p w14:paraId="6C04C77A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71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  <w:t>DESDOBRAMENTOS</w:t>
            </w:r>
          </w:p>
        </w:tc>
      </w:tr>
      <w:tr w:rsidR="00354BD9" w:rsidRPr="00354BD9" w14:paraId="0EA86A6D" w14:textId="77777777" w:rsidTr="00E713F1">
        <w:trPr>
          <w:trHeight w:val="1012"/>
        </w:trPr>
        <w:tc>
          <w:tcPr>
            <w:tcW w:w="2156" w:type="dxa"/>
          </w:tcPr>
          <w:p w14:paraId="697D5190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7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  <w:t>Justificativa</w:t>
            </w:r>
          </w:p>
        </w:tc>
        <w:tc>
          <w:tcPr>
            <w:tcW w:w="1609" w:type="dxa"/>
          </w:tcPr>
          <w:p w14:paraId="07AEF275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71"/>
              <w:jc w:val="center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1,0</w:t>
            </w:r>
          </w:p>
        </w:tc>
        <w:tc>
          <w:tcPr>
            <w:tcW w:w="5874" w:type="dxa"/>
          </w:tcPr>
          <w:p w14:paraId="5D98309E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71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Articulação com o Projeto Pedagógico Curso = 0,5 Atuação do Monitor/a= 0,5</w:t>
            </w:r>
          </w:p>
          <w:p w14:paraId="328E0D7E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71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Não abordou nenhum dos itens = 0,0</w:t>
            </w:r>
          </w:p>
        </w:tc>
      </w:tr>
      <w:tr w:rsidR="00354BD9" w:rsidRPr="00354BD9" w14:paraId="3C9C14F8" w14:textId="77777777" w:rsidTr="00E713F1">
        <w:trPr>
          <w:trHeight w:val="1010"/>
        </w:trPr>
        <w:tc>
          <w:tcPr>
            <w:tcW w:w="2156" w:type="dxa"/>
          </w:tcPr>
          <w:p w14:paraId="6E078E4B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7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  <w:t>Índice de Reprovação</w:t>
            </w:r>
          </w:p>
        </w:tc>
        <w:tc>
          <w:tcPr>
            <w:tcW w:w="1609" w:type="dxa"/>
          </w:tcPr>
          <w:p w14:paraId="32EAC404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71"/>
              <w:jc w:val="center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3,0</w:t>
            </w:r>
          </w:p>
        </w:tc>
        <w:tc>
          <w:tcPr>
            <w:tcW w:w="5874" w:type="dxa"/>
          </w:tcPr>
          <w:p w14:paraId="736E8F2A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71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Índice de reprovação com base na última oferta do Componente Curricular x 3,0</w:t>
            </w:r>
          </w:p>
          <w:p w14:paraId="7377238F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71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 xml:space="preserve">Ex: 15% (0,15 x </w:t>
            </w:r>
            <w:r w:rsidRPr="00354BD9"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  <w:t xml:space="preserve">3,0 </w:t>
            </w: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= 0,45)</w:t>
            </w:r>
          </w:p>
        </w:tc>
      </w:tr>
      <w:tr w:rsidR="00354BD9" w:rsidRPr="00354BD9" w14:paraId="3D0D61B0" w14:textId="77777777" w:rsidTr="00E713F1">
        <w:trPr>
          <w:trHeight w:val="995"/>
        </w:trPr>
        <w:tc>
          <w:tcPr>
            <w:tcW w:w="2156" w:type="dxa"/>
          </w:tcPr>
          <w:p w14:paraId="4ADD36D9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7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  <w:t>Índice de Evasão</w:t>
            </w:r>
          </w:p>
        </w:tc>
        <w:tc>
          <w:tcPr>
            <w:tcW w:w="1609" w:type="dxa"/>
          </w:tcPr>
          <w:p w14:paraId="238E0AFC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71"/>
              <w:jc w:val="center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2,0</w:t>
            </w:r>
          </w:p>
        </w:tc>
        <w:tc>
          <w:tcPr>
            <w:tcW w:w="5874" w:type="dxa"/>
          </w:tcPr>
          <w:p w14:paraId="1B482B75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71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Índice de evasão com base na última oferta do Componente Curricular x 2,0</w:t>
            </w:r>
          </w:p>
          <w:p w14:paraId="3AB7ED0A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71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 xml:space="preserve">Ex: 15% (0,15 x </w:t>
            </w:r>
            <w:r w:rsidRPr="00354BD9"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  <w:t xml:space="preserve">2,0 </w:t>
            </w: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= 0,3)</w:t>
            </w:r>
          </w:p>
        </w:tc>
      </w:tr>
      <w:tr w:rsidR="00354BD9" w:rsidRPr="00354BD9" w14:paraId="70A33FFB" w14:textId="77777777" w:rsidTr="00E713F1">
        <w:trPr>
          <w:trHeight w:val="1465"/>
        </w:trPr>
        <w:tc>
          <w:tcPr>
            <w:tcW w:w="2156" w:type="dxa"/>
          </w:tcPr>
          <w:p w14:paraId="45697A99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71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  <w:t>Caráter Teórico Prático</w:t>
            </w:r>
          </w:p>
        </w:tc>
        <w:tc>
          <w:tcPr>
            <w:tcW w:w="1609" w:type="dxa"/>
          </w:tcPr>
          <w:p w14:paraId="7A911B5E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71"/>
              <w:jc w:val="center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1,0</w:t>
            </w:r>
          </w:p>
        </w:tc>
        <w:tc>
          <w:tcPr>
            <w:tcW w:w="5874" w:type="dxa"/>
          </w:tcPr>
          <w:p w14:paraId="2BD3D28C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71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Plano de Ensino onde conste as atividades práticas previstas no Componente Curricular.</w:t>
            </w:r>
          </w:p>
          <w:p w14:paraId="7840FFD3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71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u w:val="single"/>
                <w:lang w:val="pt-PT" w:eastAsia="pt-PT" w:bidi="pt-PT"/>
              </w:rPr>
              <w:t>As atividades práticas devem vir sublinhadas no Plano de</w:t>
            </w: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 xml:space="preserve"> </w:t>
            </w:r>
            <w:r w:rsidRPr="00354BD9">
              <w:rPr>
                <w:rFonts w:ascii="Calibri" w:eastAsia="Calibri" w:hAnsi="Calibri" w:cs="Calibri"/>
                <w:sz w:val="24"/>
                <w:szCs w:val="24"/>
                <w:u w:val="single"/>
                <w:lang w:val="pt-PT" w:eastAsia="pt-PT" w:bidi="pt-PT"/>
              </w:rPr>
              <w:t>Ensino.</w:t>
            </w:r>
          </w:p>
        </w:tc>
      </w:tr>
    </w:tbl>
    <w:p w14:paraId="41DA639D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</w:p>
    <w:p w14:paraId="722C595F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</w:p>
    <w:p w14:paraId="2A6D7B76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CRITÉRIOS DE DESEMPATE</w:t>
      </w: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:</w:t>
      </w:r>
    </w:p>
    <w:p w14:paraId="452631B6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654DF6C5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1º - índice de reprovação; </w:t>
      </w:r>
    </w:p>
    <w:p w14:paraId="7B00D3BB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2º - índice de evasão;</w:t>
      </w:r>
    </w:p>
    <w:p w14:paraId="69C7A9E9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3º - localização do Componente Curricular no semestre do curso; </w:t>
      </w:r>
    </w:p>
    <w:p w14:paraId="2BCE4EF3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  <w:sectPr w:rsidR="00354BD9" w:rsidRPr="00354BD9">
          <w:pgSz w:w="11910" w:h="16840"/>
          <w:pgMar w:top="1701" w:right="1134" w:bottom="1134" w:left="1701" w:header="408" w:footer="0" w:gutter="0"/>
          <w:cols w:space="720"/>
        </w:sect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4º - sorteio.</w:t>
      </w:r>
    </w:p>
    <w:p w14:paraId="24B78B0F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305E7C91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Anexo 2</w:t>
      </w:r>
    </w:p>
    <w:p w14:paraId="33DD9068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PROGRAMA DE MONITORIA EDITAL N° </w:t>
      </w: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01/2021</w:t>
      </w:r>
    </w:p>
    <w:p w14:paraId="55F9B56E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</w:p>
    <w:p w14:paraId="67B21A05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369D2296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UNIDADE: __________________________________________________</w:t>
      </w:r>
    </w:p>
    <w:p w14:paraId="45449621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</w:p>
    <w:p w14:paraId="73404E52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TERMO DE COMPROMISSO DE MONITORIA À DISTÂNCIA</w:t>
      </w:r>
    </w:p>
    <w:p w14:paraId="050993EF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</w:p>
    <w:p w14:paraId="5B7CD9EA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[NOME COMPLETO DO/A ALUNO/A], aluno/a regularmente matriculado/a sob o número [CPF ou MATRÍCULA], no Curso de [NOME COMPLETO DO CURSO], na Unidade UERGS localizada em [NOME DA CIDADE], adiante denominado simplesmente MONITOR/A e; [NOME COMPLETO DO/A PROFESSOR/A ORIENTADOR/A], docente responsável pelo componente curricular [NOME COMPLETO DO COMPONENTE CURRICULAR], na Unidade UERGS em [NOME  DA  CIDADE], Curso  de  [NOME  COMPLETO  DO  CURSO], doravante denominado simplesmente PROFESSOR/A ORIENTADOR/A, firmam perante a Universidade Estadual do Rio Grande do Sul, o presente TERMO DE COMPROMISSO DE MONITORIA REMUNERADA, no componente curricular [NOME COMPLETO DO COMPONENTE CURRICULAR], ambos comprometendo-se ao cumprimento e à observação dos termos contidos na RESOLUÇÃO CONSUN Nº 03/2018, que institui e regulamenta o Programa de Bolsas de Monitoria da UERGS, e às cláusulas que seguem: </w:t>
      </w:r>
    </w:p>
    <w:p w14:paraId="5FC0D8A5" w14:textId="77777777" w:rsidR="00354BD9" w:rsidRPr="00354BD9" w:rsidRDefault="00354BD9" w:rsidP="00354BD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550" w:hanging="550"/>
        <w:jc w:val="both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Da vigência da monitoria.</w:t>
      </w:r>
    </w:p>
    <w:p w14:paraId="04442EB3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A monitoria será exercida no semestre letivo de </w:t>
      </w: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 xml:space="preserve">2021/01 </w:t>
      </w: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e o período de vigência será de 4 meses, a contar do mês de </w:t>
      </w: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abril de 2021</w:t>
      </w: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. A monitoria poderá ser prorrogada por um semestre letivo no mesmo componente curricular, a critério do PROFESSOR/A ORIENTADOR/A.</w:t>
      </w:r>
    </w:p>
    <w:p w14:paraId="46C04D10" w14:textId="77777777" w:rsidR="00354BD9" w:rsidRPr="00354BD9" w:rsidRDefault="00354BD9" w:rsidP="00354BD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550" w:hanging="550"/>
        <w:jc w:val="both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Do valor da bolsa de monitoria</w:t>
      </w:r>
    </w:p>
    <w:p w14:paraId="5A5935F4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Será concedida bolsa mensal de monitoria no valor de R $400,00</w:t>
      </w: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 xml:space="preserve"> (quatrocentos reais).</w:t>
      </w: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 As atividades remotas exercidas em decorrência do presente Termo não geram, em hipótese alguma, vínculo empregatício entre a UERGS e o/a MONITOR/A, ou entre esta e terceiros, nem dará direito a quaisquer vantagens, além das expressamente contidas na RESOLUÇÃO CONSUN Nº 03/2018 e no presente Termo.</w:t>
      </w:r>
    </w:p>
    <w:p w14:paraId="2B77B4FF" w14:textId="77777777" w:rsidR="00354BD9" w:rsidRPr="00354BD9" w:rsidRDefault="00354BD9" w:rsidP="00354BD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550" w:hanging="550"/>
        <w:jc w:val="both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Da inacumulabilidade da bolsa de monitoria</w:t>
      </w:r>
    </w:p>
    <w:p w14:paraId="2A676EEF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Durante a vigência deste Termo, o/a MONITOR/A não poderá acumular outro tipo de bolsa acadêmica concedida pela UERGS ou por outro órgão financiador, porém poderá cumular com a bolsa-auxílio Prodiscência, conforme autoriza o art. 8.º, IV da Resolução Consun 03/2018.</w:t>
      </w:r>
    </w:p>
    <w:p w14:paraId="5D178790" w14:textId="77777777" w:rsidR="00354BD9" w:rsidRPr="00354BD9" w:rsidRDefault="00354BD9" w:rsidP="00354BD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550" w:hanging="550"/>
        <w:jc w:val="both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Das atividades do/a MONITOR/A</w:t>
      </w:r>
    </w:p>
    <w:p w14:paraId="6AB876C0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As atividades remotas do/a MONITOR/A são de formação, e ao/a PROFESSOR/A ORIENTADOR/A cabe defini-las por meio de um programa de atividades de monitoria à distância, bem como, supervisioná-las, comprometendo-se a comunicar à Coordenação do Colegiado de Curso, qualquer irregularidade ou inadimplemento, para que esta possa encaminhar o registro à Coordenadoria de Qualificação Acadêmica/PROENS. É vedado ao/a PROFESSOR/A ORIENTADOR/A atribuir ao/a MONITOR/A, ainda que a título eventual, atividades estranhas ao plano de atividades remotas, tais como substituí-lo em sala de aula virtual, exercer atividades administrativas, ministrar aulas à distância ou presencial, supervisionar atividades de estágio presencial, aplicar verificações de aprendizagem ou corrigir provas.</w:t>
      </w:r>
    </w:p>
    <w:p w14:paraId="41B0A2FA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30693AFF" w14:textId="77777777" w:rsidR="00354BD9" w:rsidRPr="00354BD9" w:rsidRDefault="00354BD9" w:rsidP="00354BD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550" w:hanging="550"/>
        <w:jc w:val="both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lastRenderedPageBreak/>
        <w:t>Do cancelamento das atividades remotas do/a MONITOR/A</w:t>
      </w:r>
    </w:p>
    <w:p w14:paraId="50090ADF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As atividades de monitoria à distância serão suspensas nas seguintes situações: </w:t>
      </w:r>
    </w:p>
    <w:p w14:paraId="05F2FCBC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a) A qualquer tempo, mediante o preenchimento da Declaração de Desistência de Monitoria (anexo 6) pelo/a MONITOR/A;</w:t>
      </w:r>
    </w:p>
    <w:p w14:paraId="55D6651A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b) Se  o/a MONITOR/A solicitar trancamento de matrícula; </w:t>
      </w:r>
    </w:p>
    <w:p w14:paraId="1CF1881D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c) Se o/a MONITOR/A deixar de cumprir as atividades estabelecidas no programa de atividades de monitoria;</w:t>
      </w:r>
    </w:p>
    <w:p w14:paraId="78FF8910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d) Se o/a MONITOR/A se ausentar, sem justificativa, por três vezes consecutivas. Quando houver justificativa, esta deve ser apresentada por escrito, conforme disposto no inciso III, art. 8.º da Resolução Consun 03/2018; </w:t>
      </w:r>
    </w:p>
    <w:p w14:paraId="7E3A246B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e) Se o/a MONITOR/A se desligar da UERGS.</w:t>
      </w:r>
    </w:p>
    <w:p w14:paraId="17941595" w14:textId="77777777" w:rsidR="00354BD9" w:rsidRPr="00354BD9" w:rsidRDefault="00354BD9" w:rsidP="00354BD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550" w:hanging="550"/>
        <w:jc w:val="both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Da carga horária do/a MONITOR/A</w:t>
      </w:r>
    </w:p>
    <w:p w14:paraId="270CC095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Em cumprimento ao determinado na RESOLUÇÃO CONSUN Nº 03/2018, o/a MONITOR/A se compromete a dedicar 20 (vinte) horas semanais às atividades de monitoria à distância, nos horários fixados conjuntamente com o/a PROFESSOR/A ORIENTADOR/A.</w:t>
      </w:r>
    </w:p>
    <w:p w14:paraId="2F44EA99" w14:textId="77777777" w:rsidR="00354BD9" w:rsidRPr="00354BD9" w:rsidRDefault="00354BD9" w:rsidP="00354BD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550" w:hanging="550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Do controle de efetividade do/a MONITOR/A</w:t>
      </w:r>
    </w:p>
    <w:p w14:paraId="01E8BA97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O/A PROFESSOR/A ORIENTADOR/A deverá efetuar o controle de frequência do/a monitor/a por meio do preenchimento da Declaração de Frequência (anexo 5), devendo encaminhá- la ao Núcleo de Atendimento ao Discente (NAD)/Coordenadoria de Qualificação Acadêmica/PROENS, mensalmente, até o quinto dia útil do mês subsequente ao de aferição. Eventuais faltas não justificadas serão deduzidas do valor mensal.</w:t>
      </w:r>
    </w:p>
    <w:p w14:paraId="584ADF83" w14:textId="77777777" w:rsidR="00354BD9" w:rsidRPr="00354BD9" w:rsidRDefault="00354BD9" w:rsidP="00354BD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550" w:hanging="550"/>
        <w:jc w:val="both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Da responsabilidade do/a MONITOR/A e do/a PROFESSOR/A ORIENTADOR/A</w:t>
      </w:r>
    </w:p>
    <w:p w14:paraId="4B6D8852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O/A MONITOR/A e o/a PROFESSOR/A ORIENTADOR/A declaram conhecer e aceitar todos os termos e condições ao exercício da monitoria, descritos na RESOLUÇÃO CONSUN Nº 03/2018, especialmente as respectivas competências, descritas nos arts. 7º, 8º, 9º e 10º da referida normatização.</w:t>
      </w:r>
    </w:p>
    <w:p w14:paraId="44139991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3EF7191B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E, POR ESTAREM DE COMUM ACORDO, FIRMAM O PRESENTE TERMO DE COMPROMISSO DE MONITORIA, EXCEPCIONALMENTE, À DISTÂNCIA: O/A MONITOR/A, O/A PROFESSOR/A ORIENTADOR/A, O/A COORDENADOR/A DO COLEGIADO DO CURSO E  O/A COORDENADOR/A DA COORDENADORIA DE QUALIFICAÇÃO ACADÊMICA/PROENS.</w:t>
      </w:r>
    </w:p>
    <w:p w14:paraId="288AFAF3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76CA0375" w14:textId="77777777" w:rsidR="00354BD9" w:rsidRDefault="00354BD9" w:rsidP="00354BD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[NOME DA CIDADE], [DIA DO MÊS] de [NOME DO MÊS] de [ANO].</w:t>
      </w:r>
    </w:p>
    <w:p w14:paraId="3EF38EC6" w14:textId="77777777" w:rsidR="00D440C7" w:rsidRDefault="00D440C7" w:rsidP="00354BD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20B911BB" w14:textId="77777777" w:rsidR="00D440C7" w:rsidRPr="00354BD9" w:rsidRDefault="00D440C7" w:rsidP="00354BD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76E9F791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08CB5E34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7CE9B359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6736341A" wp14:editId="2579BCE9">
                <wp:simplePos x="0" y="0"/>
                <wp:positionH relativeFrom="column">
                  <wp:posOffset>139700</wp:posOffset>
                </wp:positionH>
                <wp:positionV relativeFrom="paragraph">
                  <wp:posOffset>215900</wp:posOffset>
                </wp:positionV>
                <wp:extent cx="2352040" cy="12700"/>
                <wp:effectExtent l="0" t="0" r="0" b="0"/>
                <wp:wrapTopAndBottom distT="0" distB="0"/>
                <wp:docPr id="47" name="Conector de Seta Re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9980" y="3780000"/>
                          <a:ext cx="235204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F8B76" id="Conector de Seta Reta 47" o:spid="_x0000_s1026" type="#_x0000_t32" style="position:absolute;margin-left:11pt;margin-top:17pt;width:185.2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" strokeweight=".27431mm">
                <w10:wrap type="topAndBottom"/>
              </v:shape>
            </w:pict>
          </mc:Fallback>
        </mc:AlternateContent>
      </w:r>
      <w:r w:rsidRPr="00354BD9">
        <w:rPr>
          <w:rFonts w:ascii="Calibri" w:eastAsia="Calibri" w:hAnsi="Calibri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4A510CF6" wp14:editId="226B1CCD">
                <wp:simplePos x="0" y="0"/>
                <wp:positionH relativeFrom="column">
                  <wp:posOffset>2971800</wp:posOffset>
                </wp:positionH>
                <wp:positionV relativeFrom="paragraph">
                  <wp:posOffset>215900</wp:posOffset>
                </wp:positionV>
                <wp:extent cx="2276475" cy="12700"/>
                <wp:effectExtent l="0" t="0" r="0" b="0"/>
                <wp:wrapTopAndBottom distT="0" distB="0"/>
                <wp:docPr id="40" name="Conector de Seta Re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7763" y="378000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31CC0" id="Conector de Seta Reta 40" o:spid="_x0000_s1026" type="#_x0000_t32" style="position:absolute;margin-left:234pt;margin-top:17pt;width:179.25pt;height: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" strokeweight=".27431mm">
                <w10:wrap type="topAndBottom"/>
              </v:shape>
            </w:pict>
          </mc:Fallback>
        </mc:AlternateContent>
      </w:r>
    </w:p>
    <w:p w14:paraId="2C9261F5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06C4BAF7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MONITOR/A</w:t>
      </w: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ab/>
        <w:t xml:space="preserve">                                   PROFESSOR/A ORIENTADOR/A</w:t>
      </w:r>
    </w:p>
    <w:p w14:paraId="444549BB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312A6706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42BF0DB9" w14:textId="77777777" w:rsidR="00164CD7" w:rsidRDefault="00164CD7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367E430E" w14:textId="77777777" w:rsidR="00164CD7" w:rsidRDefault="00164CD7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24DF498D" w14:textId="77777777" w:rsidR="00164CD7" w:rsidRDefault="00164CD7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25157B6B" w14:textId="77777777" w:rsidR="00164CD7" w:rsidRDefault="00164CD7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442C7F81" w14:textId="77777777" w:rsidR="00164CD7" w:rsidRDefault="00164CD7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7A244436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lastRenderedPageBreak/>
        <w:t>Anexo 3</w:t>
      </w:r>
    </w:p>
    <w:p w14:paraId="5C59CF57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PROGRAMA DE MONITORIA EDITAL N° </w:t>
      </w: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01/2021</w:t>
      </w:r>
    </w:p>
    <w:p w14:paraId="7C742307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0E70CF5D" w14:textId="77777777" w:rsidR="00354BD9" w:rsidRPr="00354BD9" w:rsidRDefault="00354BD9" w:rsidP="00354BD9">
      <w:pPr>
        <w:widowControl w:val="0"/>
        <w:tabs>
          <w:tab w:val="left" w:pos="3388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ab/>
      </w:r>
    </w:p>
    <w:p w14:paraId="18CFD42A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780B1DA1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PLANO DE ATIVIDADES DE MONITORIA À DISTÂNCIA</w:t>
      </w:r>
    </w:p>
    <w:p w14:paraId="5D7CA98A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</w:p>
    <w:p w14:paraId="1280FD4F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Monitor/a: ____________________ Unidade: __________________________ </w:t>
      </w:r>
    </w:p>
    <w:p w14:paraId="798281EF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Disciplina: _____________________ Orientador/a: _______________________</w:t>
      </w:r>
    </w:p>
    <w:p w14:paraId="1EBF9D8B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tbl>
      <w:tblPr>
        <w:tblW w:w="10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0"/>
        <w:gridCol w:w="1760"/>
        <w:gridCol w:w="1760"/>
        <w:gridCol w:w="1540"/>
      </w:tblGrid>
      <w:tr w:rsidR="00354BD9" w:rsidRPr="00354BD9" w14:paraId="2279C234" w14:textId="77777777" w:rsidTr="00E713F1">
        <w:trPr>
          <w:trHeight w:val="585"/>
          <w:jc w:val="center"/>
        </w:trPr>
        <w:tc>
          <w:tcPr>
            <w:tcW w:w="5170" w:type="dxa"/>
          </w:tcPr>
          <w:p w14:paraId="380BB0BE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  <w:t>Atividades Remotas Propostas</w:t>
            </w:r>
          </w:p>
        </w:tc>
        <w:tc>
          <w:tcPr>
            <w:tcW w:w="1760" w:type="dxa"/>
          </w:tcPr>
          <w:p w14:paraId="33883B4C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  <w:t xml:space="preserve">Local de Realização </w:t>
            </w: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(plataforma virtual)</w:t>
            </w:r>
          </w:p>
        </w:tc>
        <w:tc>
          <w:tcPr>
            <w:tcW w:w="1760" w:type="dxa"/>
          </w:tcPr>
          <w:p w14:paraId="0C579706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  <w:t>Período</w:t>
            </w:r>
          </w:p>
          <w:p w14:paraId="17496E70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  <w:t>(Mês)</w:t>
            </w:r>
          </w:p>
        </w:tc>
        <w:tc>
          <w:tcPr>
            <w:tcW w:w="1540" w:type="dxa"/>
          </w:tcPr>
          <w:p w14:paraId="771E8D6F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  <w:t>Carga</w:t>
            </w:r>
          </w:p>
          <w:p w14:paraId="6A24D7DA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</w:pPr>
            <w:r w:rsidRPr="00354BD9">
              <w:rPr>
                <w:rFonts w:ascii="Calibri" w:eastAsia="Calibri" w:hAnsi="Calibri" w:cs="Calibri"/>
                <w:b/>
                <w:sz w:val="24"/>
                <w:szCs w:val="24"/>
                <w:lang w:val="pt-PT" w:eastAsia="pt-PT" w:bidi="pt-PT"/>
              </w:rPr>
              <w:t>Horária</w:t>
            </w:r>
          </w:p>
        </w:tc>
      </w:tr>
      <w:tr w:rsidR="00354BD9" w:rsidRPr="00354BD9" w14:paraId="1EC0E6AD" w14:textId="77777777" w:rsidTr="00E713F1">
        <w:trPr>
          <w:trHeight w:val="881"/>
          <w:jc w:val="center"/>
        </w:trPr>
        <w:tc>
          <w:tcPr>
            <w:tcW w:w="5170" w:type="dxa"/>
          </w:tcPr>
          <w:p w14:paraId="341C0FF8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60" w:type="dxa"/>
          </w:tcPr>
          <w:p w14:paraId="339D7715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60" w:type="dxa"/>
          </w:tcPr>
          <w:p w14:paraId="3AEE403D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540" w:type="dxa"/>
          </w:tcPr>
          <w:p w14:paraId="6123354E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</w:tr>
      <w:tr w:rsidR="00354BD9" w:rsidRPr="00354BD9" w14:paraId="3B3D0454" w14:textId="77777777" w:rsidTr="00E713F1">
        <w:trPr>
          <w:trHeight w:val="877"/>
          <w:jc w:val="center"/>
        </w:trPr>
        <w:tc>
          <w:tcPr>
            <w:tcW w:w="5170" w:type="dxa"/>
          </w:tcPr>
          <w:p w14:paraId="695E3F8E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60" w:type="dxa"/>
          </w:tcPr>
          <w:p w14:paraId="5FB91A14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60" w:type="dxa"/>
          </w:tcPr>
          <w:p w14:paraId="5B2A55E5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540" w:type="dxa"/>
          </w:tcPr>
          <w:p w14:paraId="022E09DD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</w:tr>
      <w:tr w:rsidR="00354BD9" w:rsidRPr="00354BD9" w14:paraId="6F6B1ECB" w14:textId="77777777" w:rsidTr="00E713F1">
        <w:trPr>
          <w:trHeight w:val="878"/>
          <w:jc w:val="center"/>
        </w:trPr>
        <w:tc>
          <w:tcPr>
            <w:tcW w:w="5170" w:type="dxa"/>
          </w:tcPr>
          <w:p w14:paraId="2EDBE854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60" w:type="dxa"/>
          </w:tcPr>
          <w:p w14:paraId="456CB8E1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60" w:type="dxa"/>
          </w:tcPr>
          <w:p w14:paraId="76FD6BD2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540" w:type="dxa"/>
          </w:tcPr>
          <w:p w14:paraId="731E608E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</w:tr>
      <w:tr w:rsidR="00354BD9" w:rsidRPr="00354BD9" w14:paraId="125857B5" w14:textId="77777777" w:rsidTr="00E713F1">
        <w:trPr>
          <w:trHeight w:val="880"/>
          <w:jc w:val="center"/>
        </w:trPr>
        <w:tc>
          <w:tcPr>
            <w:tcW w:w="5170" w:type="dxa"/>
          </w:tcPr>
          <w:p w14:paraId="7B8951A5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60" w:type="dxa"/>
          </w:tcPr>
          <w:p w14:paraId="5E0E298A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60" w:type="dxa"/>
          </w:tcPr>
          <w:p w14:paraId="605C840C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540" w:type="dxa"/>
          </w:tcPr>
          <w:p w14:paraId="5842B64C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</w:tr>
    </w:tbl>
    <w:p w14:paraId="622962EA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68C492A2" w14:textId="77777777" w:rsidR="00354BD9" w:rsidRPr="00354BD9" w:rsidRDefault="00354BD9" w:rsidP="00354BD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 xml:space="preserve">     Observações</w:t>
      </w: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 (caso necessário):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54BD9" w:rsidRPr="00354BD9" w14:paraId="4BB82C22" w14:textId="77777777" w:rsidTr="00E713F1">
        <w:trPr>
          <w:trHeight w:val="585"/>
        </w:trPr>
        <w:tc>
          <w:tcPr>
            <w:tcW w:w="10206" w:type="dxa"/>
          </w:tcPr>
          <w:p w14:paraId="583A32B5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</w:tr>
      <w:tr w:rsidR="00354BD9" w:rsidRPr="00354BD9" w14:paraId="5D72DEC0" w14:textId="77777777" w:rsidTr="00E713F1">
        <w:trPr>
          <w:trHeight w:val="587"/>
        </w:trPr>
        <w:tc>
          <w:tcPr>
            <w:tcW w:w="10206" w:type="dxa"/>
          </w:tcPr>
          <w:p w14:paraId="73820125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</w:tr>
      <w:tr w:rsidR="00354BD9" w:rsidRPr="00354BD9" w14:paraId="7A9E4DB9" w14:textId="77777777" w:rsidTr="00E713F1">
        <w:trPr>
          <w:trHeight w:val="585"/>
        </w:trPr>
        <w:tc>
          <w:tcPr>
            <w:tcW w:w="10206" w:type="dxa"/>
          </w:tcPr>
          <w:p w14:paraId="1AD864C3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</w:tr>
      <w:tr w:rsidR="00354BD9" w:rsidRPr="00354BD9" w14:paraId="1E3BE3FA" w14:textId="77777777" w:rsidTr="00E713F1">
        <w:trPr>
          <w:trHeight w:val="585"/>
        </w:trPr>
        <w:tc>
          <w:tcPr>
            <w:tcW w:w="10206" w:type="dxa"/>
          </w:tcPr>
          <w:p w14:paraId="2618BDF3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</w:tr>
      <w:tr w:rsidR="00354BD9" w:rsidRPr="00354BD9" w14:paraId="42C468C5" w14:textId="77777777" w:rsidTr="00E713F1">
        <w:trPr>
          <w:trHeight w:val="587"/>
        </w:trPr>
        <w:tc>
          <w:tcPr>
            <w:tcW w:w="10206" w:type="dxa"/>
          </w:tcPr>
          <w:p w14:paraId="7AA5B958" w14:textId="77777777" w:rsidR="00354BD9" w:rsidRPr="00354BD9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pt-PT" w:eastAsia="pt-PT" w:bidi="pt-PT"/>
              </w:rPr>
            </w:pPr>
          </w:p>
        </w:tc>
      </w:tr>
    </w:tbl>
    <w:p w14:paraId="03F41487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 </w:t>
      </w:r>
    </w:p>
    <w:p w14:paraId="45C4330B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12E70916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44544D89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023C9960" wp14:editId="69D4B47D">
                <wp:simplePos x="0" y="0"/>
                <wp:positionH relativeFrom="column">
                  <wp:posOffset>88900</wp:posOffset>
                </wp:positionH>
                <wp:positionV relativeFrom="paragraph">
                  <wp:posOffset>215900</wp:posOffset>
                </wp:positionV>
                <wp:extent cx="2505075" cy="12700"/>
                <wp:effectExtent l="0" t="0" r="0" b="0"/>
                <wp:wrapTopAndBottom distT="0" distB="0"/>
                <wp:docPr id="39" name="Conector de Seta Re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3463" y="378000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FB881" id="Conector de Seta Reta 39" o:spid="_x0000_s1026" type="#_x0000_t32" style="position:absolute;margin-left:7pt;margin-top:17pt;width:197.25pt;height: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" strokeweight=".27431mm">
                <w10:wrap type="topAndBottom"/>
              </v:shape>
            </w:pict>
          </mc:Fallback>
        </mc:AlternateContent>
      </w:r>
      <w:r w:rsidRPr="00354BD9">
        <w:rPr>
          <w:rFonts w:ascii="Calibri" w:eastAsia="Calibri" w:hAnsi="Calibri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201D1D98" wp14:editId="18051634">
                <wp:simplePos x="0" y="0"/>
                <wp:positionH relativeFrom="column">
                  <wp:posOffset>3238500</wp:posOffset>
                </wp:positionH>
                <wp:positionV relativeFrom="paragraph">
                  <wp:posOffset>215900</wp:posOffset>
                </wp:positionV>
                <wp:extent cx="2049780" cy="12700"/>
                <wp:effectExtent l="0" t="0" r="0" b="0"/>
                <wp:wrapTopAndBottom distT="0" distB="0"/>
                <wp:docPr id="43" name="Conector de Seta Re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1110" y="378000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800BC" id="Conector de Seta Reta 43" o:spid="_x0000_s1026" type="#_x0000_t32" style="position:absolute;margin-left:255pt;margin-top:17pt;width:161.4pt;height:1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" strokeweight=".27431mm">
                <w10:wrap type="topAndBottom"/>
              </v:shape>
            </w:pict>
          </mc:Fallback>
        </mc:AlternateContent>
      </w:r>
    </w:p>
    <w:p w14:paraId="712F519D" w14:textId="77777777" w:rsidR="00354BD9" w:rsidRPr="00354BD9" w:rsidRDefault="00354BD9" w:rsidP="00354BD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3F5AF3DD" w14:textId="77777777" w:rsidR="00354BD9" w:rsidRPr="00354BD9" w:rsidRDefault="00354BD9" w:rsidP="00354BD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pt-PT" w:eastAsia="pt-PT" w:bidi="pt-PT"/>
        </w:rPr>
        <w:sectPr w:rsidR="00354BD9" w:rsidRPr="00354BD9">
          <w:headerReference w:type="default" r:id="rId8"/>
          <w:pgSz w:w="11910" w:h="16840"/>
          <w:pgMar w:top="1701" w:right="1134" w:bottom="1134" w:left="1701" w:header="408" w:footer="0" w:gutter="0"/>
          <w:pgNumType w:start="3"/>
          <w:cols w:space="720"/>
        </w:sect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Assinatura do/a Professor/a Orientador/a</w:t>
      </w: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ab/>
        <w:t xml:space="preserve">                 Assinatura do/a Aluno/a Bolsista</w:t>
      </w:r>
    </w:p>
    <w:p w14:paraId="1F4A3AA1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lastRenderedPageBreak/>
        <w:t>Anexo 4</w:t>
      </w:r>
    </w:p>
    <w:p w14:paraId="7DB8080E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PROGRAMA DE MONITORIA EDITAL N° </w:t>
      </w: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01/2021</w:t>
      </w:r>
    </w:p>
    <w:p w14:paraId="1819EB90" w14:textId="77777777" w:rsidR="00354BD9" w:rsidRDefault="00354BD9" w:rsidP="00D440C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 xml:space="preserve">RELATÓRIO DE MONITORIA À DISTÂNCIA </w:t>
      </w:r>
    </w:p>
    <w:p w14:paraId="356EAB23" w14:textId="77777777" w:rsidR="00D440C7" w:rsidRPr="00354BD9" w:rsidRDefault="00D440C7" w:rsidP="00D440C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</w:p>
    <w:p w14:paraId="71A81D8D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Monitor/a: __________________________ Unidade: __________________________ </w:t>
      </w:r>
    </w:p>
    <w:p w14:paraId="5982A122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Disciplina: __________________________ Orientador/a: ______________________</w:t>
      </w:r>
    </w:p>
    <w:p w14:paraId="036C7963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tbl>
      <w:tblPr>
        <w:tblW w:w="9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2125"/>
        <w:gridCol w:w="1480"/>
        <w:gridCol w:w="1431"/>
      </w:tblGrid>
      <w:tr w:rsidR="00354BD9" w:rsidRPr="00D440C7" w14:paraId="63D761A6" w14:textId="77777777" w:rsidTr="00E713F1">
        <w:trPr>
          <w:trHeight w:val="585"/>
          <w:jc w:val="center"/>
        </w:trPr>
        <w:tc>
          <w:tcPr>
            <w:tcW w:w="4830" w:type="dxa"/>
          </w:tcPr>
          <w:p w14:paraId="73796AE2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b/>
                <w:lang w:val="pt-PT" w:eastAsia="pt-PT" w:bidi="pt-PT"/>
              </w:rPr>
              <w:t>Atividades Remotas Realizadas</w:t>
            </w:r>
          </w:p>
        </w:tc>
        <w:tc>
          <w:tcPr>
            <w:tcW w:w="2125" w:type="dxa"/>
          </w:tcPr>
          <w:p w14:paraId="1406487B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b/>
                <w:lang w:val="pt-PT" w:eastAsia="pt-PT" w:bidi="pt-PT"/>
              </w:rPr>
              <w:t>Local de Realização</w:t>
            </w:r>
          </w:p>
          <w:p w14:paraId="50174B35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lang w:val="pt-PT" w:eastAsia="pt-PT" w:bidi="pt-PT"/>
              </w:rPr>
              <w:t>(plataforma virtual)</w:t>
            </w:r>
          </w:p>
        </w:tc>
        <w:tc>
          <w:tcPr>
            <w:tcW w:w="1480" w:type="dxa"/>
          </w:tcPr>
          <w:p w14:paraId="28AD16C2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b/>
                <w:lang w:val="pt-PT" w:eastAsia="pt-PT" w:bidi="pt-PT"/>
              </w:rPr>
              <w:t>Período</w:t>
            </w:r>
          </w:p>
          <w:p w14:paraId="134ED68A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lang w:val="pt-PT" w:eastAsia="pt-PT" w:bidi="pt-PT"/>
              </w:rPr>
              <w:t>(Mês)</w:t>
            </w:r>
          </w:p>
        </w:tc>
        <w:tc>
          <w:tcPr>
            <w:tcW w:w="1431" w:type="dxa"/>
          </w:tcPr>
          <w:p w14:paraId="5289193D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b/>
                <w:lang w:val="pt-PT" w:eastAsia="pt-PT" w:bidi="pt-PT"/>
              </w:rPr>
              <w:t>Carga</w:t>
            </w:r>
          </w:p>
          <w:p w14:paraId="709A2055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b/>
                <w:lang w:val="pt-PT" w:eastAsia="pt-PT" w:bidi="pt-PT"/>
              </w:rPr>
              <w:t>Horária</w:t>
            </w:r>
          </w:p>
        </w:tc>
      </w:tr>
      <w:tr w:rsidR="00354BD9" w:rsidRPr="00D440C7" w14:paraId="4DBC7EBD" w14:textId="77777777" w:rsidTr="00E713F1">
        <w:trPr>
          <w:trHeight w:val="585"/>
          <w:jc w:val="center"/>
        </w:trPr>
        <w:tc>
          <w:tcPr>
            <w:tcW w:w="4830" w:type="dxa"/>
          </w:tcPr>
          <w:p w14:paraId="58CA1869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2125" w:type="dxa"/>
          </w:tcPr>
          <w:p w14:paraId="5C175EB1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480" w:type="dxa"/>
          </w:tcPr>
          <w:p w14:paraId="07989162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431" w:type="dxa"/>
          </w:tcPr>
          <w:p w14:paraId="030E115B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</w:tr>
      <w:tr w:rsidR="00354BD9" w:rsidRPr="00D440C7" w14:paraId="508BCB13" w14:textId="77777777" w:rsidTr="00E713F1">
        <w:trPr>
          <w:trHeight w:val="587"/>
          <w:jc w:val="center"/>
        </w:trPr>
        <w:tc>
          <w:tcPr>
            <w:tcW w:w="4830" w:type="dxa"/>
          </w:tcPr>
          <w:p w14:paraId="5356F8B8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2125" w:type="dxa"/>
          </w:tcPr>
          <w:p w14:paraId="4A909671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480" w:type="dxa"/>
          </w:tcPr>
          <w:p w14:paraId="27E84099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431" w:type="dxa"/>
          </w:tcPr>
          <w:p w14:paraId="1402F55E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</w:tr>
      <w:tr w:rsidR="00354BD9" w:rsidRPr="00D440C7" w14:paraId="22B99C92" w14:textId="77777777" w:rsidTr="00E713F1">
        <w:trPr>
          <w:trHeight w:val="669"/>
          <w:jc w:val="center"/>
        </w:trPr>
        <w:tc>
          <w:tcPr>
            <w:tcW w:w="4830" w:type="dxa"/>
          </w:tcPr>
          <w:p w14:paraId="1DFA6D06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2125" w:type="dxa"/>
          </w:tcPr>
          <w:p w14:paraId="2B353FD8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480" w:type="dxa"/>
          </w:tcPr>
          <w:p w14:paraId="34DF11F1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431" w:type="dxa"/>
          </w:tcPr>
          <w:p w14:paraId="6CC02789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</w:tr>
      <w:tr w:rsidR="00354BD9" w:rsidRPr="00D440C7" w14:paraId="31835C80" w14:textId="77777777" w:rsidTr="00E713F1">
        <w:trPr>
          <w:trHeight w:val="671"/>
          <w:jc w:val="center"/>
        </w:trPr>
        <w:tc>
          <w:tcPr>
            <w:tcW w:w="4830" w:type="dxa"/>
          </w:tcPr>
          <w:p w14:paraId="45B852CC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2125" w:type="dxa"/>
          </w:tcPr>
          <w:p w14:paraId="4B4D3A12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480" w:type="dxa"/>
          </w:tcPr>
          <w:p w14:paraId="6CB995D5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431" w:type="dxa"/>
          </w:tcPr>
          <w:p w14:paraId="26B60FA8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</w:tr>
    </w:tbl>
    <w:p w14:paraId="17806462" w14:textId="77777777" w:rsidR="00354BD9" w:rsidRPr="00D440C7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val="pt-PT" w:eastAsia="pt-PT" w:bidi="pt-PT"/>
        </w:rPr>
      </w:pPr>
    </w:p>
    <w:p w14:paraId="3397BAD3" w14:textId="77777777" w:rsidR="00354BD9" w:rsidRPr="00D440C7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lang w:val="pt-PT" w:eastAsia="pt-PT" w:bidi="pt-PT"/>
        </w:rPr>
      </w:pPr>
      <w:r w:rsidRPr="00D440C7">
        <w:rPr>
          <w:rFonts w:ascii="Calibri" w:eastAsia="Calibri" w:hAnsi="Calibri" w:cs="Calibri"/>
          <w:b/>
          <w:lang w:val="pt-PT" w:eastAsia="pt-PT" w:bidi="pt-PT"/>
        </w:rPr>
        <w:t>AVALIAÇÃO DA MONITORIA PELO (A) ORIENTADOR (A) e PELO (A) BOLSISTA: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851"/>
        <w:gridCol w:w="1134"/>
        <w:gridCol w:w="850"/>
        <w:gridCol w:w="851"/>
        <w:gridCol w:w="1276"/>
      </w:tblGrid>
      <w:tr w:rsidR="00354BD9" w:rsidRPr="00D440C7" w14:paraId="4DF12433" w14:textId="77777777" w:rsidTr="00E713F1">
        <w:trPr>
          <w:trHeight w:val="585"/>
        </w:trPr>
        <w:tc>
          <w:tcPr>
            <w:tcW w:w="3970" w:type="dxa"/>
            <w:vMerge w:val="restart"/>
          </w:tcPr>
          <w:p w14:paraId="5EE70578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lang w:val="pt-PT" w:eastAsia="pt-PT" w:bidi="pt-PT"/>
              </w:rPr>
            </w:pPr>
          </w:p>
          <w:p w14:paraId="5FC9BE1C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b/>
                <w:lang w:val="pt-PT" w:eastAsia="pt-PT" w:bidi="pt-PT"/>
              </w:rPr>
              <w:t>ITEM AVALIADO</w:t>
            </w:r>
          </w:p>
        </w:tc>
        <w:tc>
          <w:tcPr>
            <w:tcW w:w="2977" w:type="dxa"/>
            <w:gridSpan w:val="3"/>
          </w:tcPr>
          <w:p w14:paraId="598F1921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b/>
                <w:lang w:val="pt-PT" w:eastAsia="pt-PT" w:bidi="pt-PT"/>
              </w:rPr>
              <w:t>AVALIAÇÃO DO (A)</w:t>
            </w:r>
          </w:p>
          <w:p w14:paraId="61C3E279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b/>
                <w:lang w:val="pt-PT" w:eastAsia="pt-PT" w:bidi="pt-PT"/>
              </w:rPr>
              <w:t>ORIENTADOR (A)</w:t>
            </w:r>
          </w:p>
        </w:tc>
        <w:tc>
          <w:tcPr>
            <w:tcW w:w="2977" w:type="dxa"/>
            <w:gridSpan w:val="3"/>
          </w:tcPr>
          <w:p w14:paraId="32D433D8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b/>
                <w:lang w:val="pt-PT" w:eastAsia="pt-PT" w:bidi="pt-PT"/>
              </w:rPr>
              <w:t>AUTOAVALIAÇÃO</w:t>
            </w:r>
          </w:p>
          <w:p w14:paraId="11D5B0ED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b/>
                <w:lang w:val="pt-PT" w:eastAsia="pt-PT" w:bidi="pt-PT"/>
              </w:rPr>
              <w:t>DO (A) BOLSISTA</w:t>
            </w:r>
          </w:p>
        </w:tc>
      </w:tr>
      <w:tr w:rsidR="00354BD9" w:rsidRPr="00D440C7" w14:paraId="32DF4AF9" w14:textId="77777777" w:rsidTr="00E713F1">
        <w:trPr>
          <w:trHeight w:val="292"/>
        </w:trPr>
        <w:tc>
          <w:tcPr>
            <w:tcW w:w="3970" w:type="dxa"/>
            <w:vMerge/>
          </w:tcPr>
          <w:p w14:paraId="3706A9E5" w14:textId="77777777" w:rsidR="00354BD9" w:rsidRPr="00D440C7" w:rsidRDefault="00354BD9" w:rsidP="00354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b/>
                <w:lang w:val="pt-PT" w:eastAsia="pt-PT" w:bidi="pt-PT"/>
              </w:rPr>
            </w:pPr>
          </w:p>
        </w:tc>
        <w:tc>
          <w:tcPr>
            <w:tcW w:w="992" w:type="dxa"/>
          </w:tcPr>
          <w:p w14:paraId="15B08937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b/>
                <w:lang w:val="pt-PT" w:eastAsia="pt-PT" w:bidi="pt-PT"/>
              </w:rPr>
              <w:t>SIM</w:t>
            </w:r>
          </w:p>
        </w:tc>
        <w:tc>
          <w:tcPr>
            <w:tcW w:w="851" w:type="dxa"/>
          </w:tcPr>
          <w:p w14:paraId="308CC059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b/>
                <w:lang w:val="pt-PT" w:eastAsia="pt-PT" w:bidi="pt-PT"/>
              </w:rPr>
              <w:t>NÃO</w:t>
            </w:r>
          </w:p>
        </w:tc>
        <w:tc>
          <w:tcPr>
            <w:tcW w:w="1134" w:type="dxa"/>
          </w:tcPr>
          <w:p w14:paraId="22BBE71B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b/>
                <w:lang w:val="pt-PT" w:eastAsia="pt-PT" w:bidi="pt-PT"/>
              </w:rPr>
              <w:t>PARCIAL</w:t>
            </w:r>
          </w:p>
        </w:tc>
        <w:tc>
          <w:tcPr>
            <w:tcW w:w="850" w:type="dxa"/>
          </w:tcPr>
          <w:p w14:paraId="1D9DC94F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b/>
                <w:lang w:val="pt-PT" w:eastAsia="pt-PT" w:bidi="pt-PT"/>
              </w:rPr>
              <w:t>SIM</w:t>
            </w:r>
          </w:p>
        </w:tc>
        <w:tc>
          <w:tcPr>
            <w:tcW w:w="851" w:type="dxa"/>
          </w:tcPr>
          <w:p w14:paraId="49408EA6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b/>
                <w:lang w:val="pt-PT" w:eastAsia="pt-PT" w:bidi="pt-PT"/>
              </w:rPr>
              <w:t>NÃO</w:t>
            </w:r>
          </w:p>
        </w:tc>
        <w:tc>
          <w:tcPr>
            <w:tcW w:w="1276" w:type="dxa"/>
          </w:tcPr>
          <w:p w14:paraId="4CAD63ED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b/>
                <w:lang w:val="pt-PT" w:eastAsia="pt-PT" w:bidi="pt-PT"/>
              </w:rPr>
              <w:t>PARCIAL</w:t>
            </w:r>
          </w:p>
        </w:tc>
      </w:tr>
      <w:tr w:rsidR="00354BD9" w:rsidRPr="00D440C7" w14:paraId="111E558B" w14:textId="77777777" w:rsidTr="00E713F1">
        <w:trPr>
          <w:trHeight w:val="585"/>
        </w:trPr>
        <w:tc>
          <w:tcPr>
            <w:tcW w:w="3970" w:type="dxa"/>
          </w:tcPr>
          <w:p w14:paraId="3B4BFE0F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13"/>
              <w:rPr>
                <w:rFonts w:ascii="Calibri" w:eastAsia="Calibri" w:hAnsi="Calibri" w:cs="Calibri"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lang w:val="pt-PT" w:eastAsia="pt-PT" w:bidi="pt-PT"/>
              </w:rPr>
              <w:t>Desenvolveu todas as Atividades do Plano de</w:t>
            </w:r>
          </w:p>
          <w:p w14:paraId="6D5E69DA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13"/>
              <w:rPr>
                <w:rFonts w:ascii="Calibri" w:eastAsia="Calibri" w:hAnsi="Calibri" w:cs="Calibri"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lang w:val="pt-PT" w:eastAsia="pt-PT" w:bidi="pt-PT"/>
              </w:rPr>
              <w:t>Trabalho Remoto.</w:t>
            </w:r>
          </w:p>
        </w:tc>
        <w:tc>
          <w:tcPr>
            <w:tcW w:w="992" w:type="dxa"/>
          </w:tcPr>
          <w:p w14:paraId="5A0FB952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1" w:type="dxa"/>
          </w:tcPr>
          <w:p w14:paraId="284552A3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134" w:type="dxa"/>
          </w:tcPr>
          <w:p w14:paraId="067FF483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0" w:type="dxa"/>
          </w:tcPr>
          <w:p w14:paraId="75D3E907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1" w:type="dxa"/>
          </w:tcPr>
          <w:p w14:paraId="5D9FAE86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276" w:type="dxa"/>
          </w:tcPr>
          <w:p w14:paraId="51F7239E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</w:tr>
      <w:tr w:rsidR="00354BD9" w:rsidRPr="00D440C7" w14:paraId="4A829635" w14:textId="77777777" w:rsidTr="00E713F1">
        <w:trPr>
          <w:trHeight w:val="587"/>
        </w:trPr>
        <w:tc>
          <w:tcPr>
            <w:tcW w:w="3970" w:type="dxa"/>
          </w:tcPr>
          <w:p w14:paraId="53C4739C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13"/>
              <w:rPr>
                <w:rFonts w:ascii="Calibri" w:eastAsia="Calibri" w:hAnsi="Calibri" w:cs="Calibri"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lang w:val="pt-PT" w:eastAsia="pt-PT" w:bidi="pt-PT"/>
              </w:rPr>
              <w:t>Demonstrou interesse na busca de novos conhecimentos.</w:t>
            </w:r>
          </w:p>
        </w:tc>
        <w:tc>
          <w:tcPr>
            <w:tcW w:w="992" w:type="dxa"/>
          </w:tcPr>
          <w:p w14:paraId="329417C4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1" w:type="dxa"/>
          </w:tcPr>
          <w:p w14:paraId="766089D9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134" w:type="dxa"/>
          </w:tcPr>
          <w:p w14:paraId="70954D41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0" w:type="dxa"/>
          </w:tcPr>
          <w:p w14:paraId="2AC1A788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1" w:type="dxa"/>
          </w:tcPr>
          <w:p w14:paraId="6244DC0E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276" w:type="dxa"/>
          </w:tcPr>
          <w:p w14:paraId="06BAE227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</w:tr>
      <w:tr w:rsidR="00354BD9" w:rsidRPr="00D440C7" w14:paraId="684EF3F9" w14:textId="77777777" w:rsidTr="00E713F1">
        <w:trPr>
          <w:trHeight w:val="585"/>
        </w:trPr>
        <w:tc>
          <w:tcPr>
            <w:tcW w:w="3970" w:type="dxa"/>
          </w:tcPr>
          <w:p w14:paraId="0EC95742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13"/>
              <w:rPr>
                <w:rFonts w:ascii="Calibri" w:eastAsia="Calibri" w:hAnsi="Calibri" w:cs="Calibri"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lang w:val="pt-PT" w:eastAsia="pt-PT" w:bidi="pt-PT"/>
              </w:rPr>
              <w:t>Demonstrou senso crítico nas atividades</w:t>
            </w:r>
          </w:p>
          <w:p w14:paraId="5D2536F2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13"/>
              <w:rPr>
                <w:rFonts w:ascii="Calibri" w:eastAsia="Calibri" w:hAnsi="Calibri" w:cs="Calibri"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lang w:val="pt-PT" w:eastAsia="pt-PT" w:bidi="pt-PT"/>
              </w:rPr>
              <w:t>realizadas à distância.</w:t>
            </w:r>
          </w:p>
        </w:tc>
        <w:tc>
          <w:tcPr>
            <w:tcW w:w="992" w:type="dxa"/>
          </w:tcPr>
          <w:p w14:paraId="77B9D60D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1" w:type="dxa"/>
          </w:tcPr>
          <w:p w14:paraId="2F559F65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134" w:type="dxa"/>
          </w:tcPr>
          <w:p w14:paraId="02D0A41C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0" w:type="dxa"/>
          </w:tcPr>
          <w:p w14:paraId="1934856A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1" w:type="dxa"/>
          </w:tcPr>
          <w:p w14:paraId="0EEEF2AE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276" w:type="dxa"/>
          </w:tcPr>
          <w:p w14:paraId="7FE0A60B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</w:tr>
      <w:tr w:rsidR="00354BD9" w:rsidRPr="00D440C7" w14:paraId="76056658" w14:textId="77777777" w:rsidTr="00E713F1">
        <w:trPr>
          <w:trHeight w:val="585"/>
        </w:trPr>
        <w:tc>
          <w:tcPr>
            <w:tcW w:w="3970" w:type="dxa"/>
          </w:tcPr>
          <w:p w14:paraId="37F27A97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13"/>
              <w:rPr>
                <w:rFonts w:ascii="Calibri" w:eastAsia="Calibri" w:hAnsi="Calibri" w:cs="Calibri"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lang w:val="pt-PT" w:eastAsia="pt-PT" w:bidi="pt-PT"/>
              </w:rPr>
              <w:t>Demonstrou organização no trabalho remoto com o/a orientador/a.</w:t>
            </w:r>
          </w:p>
        </w:tc>
        <w:tc>
          <w:tcPr>
            <w:tcW w:w="992" w:type="dxa"/>
          </w:tcPr>
          <w:p w14:paraId="6C55B23E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1" w:type="dxa"/>
          </w:tcPr>
          <w:p w14:paraId="2EA3E7FD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134" w:type="dxa"/>
          </w:tcPr>
          <w:p w14:paraId="6107AB4D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0" w:type="dxa"/>
          </w:tcPr>
          <w:p w14:paraId="7E43935E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1" w:type="dxa"/>
          </w:tcPr>
          <w:p w14:paraId="01797AA8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276" w:type="dxa"/>
          </w:tcPr>
          <w:p w14:paraId="2C633C19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</w:tr>
      <w:tr w:rsidR="00354BD9" w:rsidRPr="00D440C7" w14:paraId="2B590B23" w14:textId="77777777" w:rsidTr="00E713F1">
        <w:trPr>
          <w:trHeight w:val="294"/>
        </w:trPr>
        <w:tc>
          <w:tcPr>
            <w:tcW w:w="3970" w:type="dxa"/>
          </w:tcPr>
          <w:p w14:paraId="48342C73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13"/>
              <w:rPr>
                <w:rFonts w:ascii="Calibri" w:eastAsia="Calibri" w:hAnsi="Calibri" w:cs="Calibri"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lang w:val="pt-PT" w:eastAsia="pt-PT" w:bidi="pt-PT"/>
              </w:rPr>
              <w:t>Demonstrou cooperação com os/as colegas.</w:t>
            </w:r>
          </w:p>
        </w:tc>
        <w:tc>
          <w:tcPr>
            <w:tcW w:w="992" w:type="dxa"/>
          </w:tcPr>
          <w:p w14:paraId="149A1E5B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1" w:type="dxa"/>
          </w:tcPr>
          <w:p w14:paraId="778B5615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134" w:type="dxa"/>
          </w:tcPr>
          <w:p w14:paraId="37725958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0" w:type="dxa"/>
          </w:tcPr>
          <w:p w14:paraId="38DA463B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1" w:type="dxa"/>
          </w:tcPr>
          <w:p w14:paraId="28C5274B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276" w:type="dxa"/>
          </w:tcPr>
          <w:p w14:paraId="2E812444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</w:tr>
      <w:tr w:rsidR="00354BD9" w:rsidRPr="00D440C7" w14:paraId="26A0C74A" w14:textId="77777777" w:rsidTr="00E713F1">
        <w:trPr>
          <w:trHeight w:val="585"/>
        </w:trPr>
        <w:tc>
          <w:tcPr>
            <w:tcW w:w="3970" w:type="dxa"/>
          </w:tcPr>
          <w:p w14:paraId="120D0DAB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13"/>
              <w:rPr>
                <w:rFonts w:ascii="Calibri" w:eastAsia="Calibri" w:hAnsi="Calibri" w:cs="Calibri"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lang w:val="pt-PT" w:eastAsia="pt-PT" w:bidi="pt-PT"/>
              </w:rPr>
              <w:t>Demonstrou organização na distribuição de</w:t>
            </w:r>
          </w:p>
          <w:p w14:paraId="19D20555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13"/>
              <w:rPr>
                <w:rFonts w:ascii="Calibri" w:eastAsia="Calibri" w:hAnsi="Calibri" w:cs="Calibri"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lang w:val="pt-PT" w:eastAsia="pt-PT" w:bidi="pt-PT"/>
              </w:rPr>
              <w:t>horários de atendimento remoto aos/as colegas.</w:t>
            </w:r>
          </w:p>
        </w:tc>
        <w:tc>
          <w:tcPr>
            <w:tcW w:w="992" w:type="dxa"/>
          </w:tcPr>
          <w:p w14:paraId="292347CD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1" w:type="dxa"/>
          </w:tcPr>
          <w:p w14:paraId="4986469C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134" w:type="dxa"/>
          </w:tcPr>
          <w:p w14:paraId="3F4F9EEC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0" w:type="dxa"/>
          </w:tcPr>
          <w:p w14:paraId="6C908BD0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1" w:type="dxa"/>
          </w:tcPr>
          <w:p w14:paraId="0050A0BB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276" w:type="dxa"/>
          </w:tcPr>
          <w:p w14:paraId="3032C448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</w:tr>
      <w:tr w:rsidR="00354BD9" w:rsidRPr="00D440C7" w14:paraId="7ED49241" w14:textId="77777777" w:rsidTr="00E713F1">
        <w:trPr>
          <w:trHeight w:val="585"/>
        </w:trPr>
        <w:tc>
          <w:tcPr>
            <w:tcW w:w="3970" w:type="dxa"/>
          </w:tcPr>
          <w:p w14:paraId="010A2E8A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13"/>
              <w:rPr>
                <w:rFonts w:ascii="Calibri" w:eastAsia="Calibri" w:hAnsi="Calibri" w:cs="Calibri"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lang w:val="pt-PT" w:eastAsia="pt-PT" w:bidi="pt-PT"/>
              </w:rPr>
              <w:t>Contribuiu com novos conhecimentos para a</w:t>
            </w:r>
          </w:p>
          <w:p w14:paraId="7EA810A3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ind w:left="115" w:right="113"/>
              <w:rPr>
                <w:rFonts w:ascii="Calibri" w:eastAsia="Calibri" w:hAnsi="Calibri" w:cs="Calibri"/>
                <w:lang w:val="pt-PT" w:eastAsia="pt-PT" w:bidi="pt-PT"/>
              </w:rPr>
            </w:pPr>
            <w:r w:rsidRPr="00D440C7">
              <w:rPr>
                <w:rFonts w:ascii="Calibri" w:eastAsia="Calibri" w:hAnsi="Calibri" w:cs="Calibri"/>
                <w:lang w:val="pt-PT" w:eastAsia="pt-PT" w:bidi="pt-PT"/>
              </w:rPr>
              <w:t>Monitoria à distância.</w:t>
            </w:r>
          </w:p>
        </w:tc>
        <w:tc>
          <w:tcPr>
            <w:tcW w:w="992" w:type="dxa"/>
          </w:tcPr>
          <w:p w14:paraId="10933960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1" w:type="dxa"/>
          </w:tcPr>
          <w:p w14:paraId="7B0CD623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134" w:type="dxa"/>
          </w:tcPr>
          <w:p w14:paraId="367FFABF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0" w:type="dxa"/>
          </w:tcPr>
          <w:p w14:paraId="66C338F1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851" w:type="dxa"/>
          </w:tcPr>
          <w:p w14:paraId="6A6C614C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  <w:tc>
          <w:tcPr>
            <w:tcW w:w="1276" w:type="dxa"/>
          </w:tcPr>
          <w:p w14:paraId="5ADD8217" w14:textId="77777777" w:rsidR="00354BD9" w:rsidRPr="00D440C7" w:rsidRDefault="00354BD9" w:rsidP="00354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lang w:val="pt-PT" w:eastAsia="pt-PT" w:bidi="pt-PT"/>
              </w:rPr>
            </w:pPr>
          </w:p>
        </w:tc>
      </w:tr>
    </w:tbl>
    <w:p w14:paraId="3BFBC904" w14:textId="77777777" w:rsidR="00354BD9" w:rsidRPr="00D440C7" w:rsidRDefault="00354BD9" w:rsidP="00354BD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pt-PT" w:eastAsia="pt-PT" w:bidi="pt-PT"/>
        </w:rPr>
      </w:pPr>
      <w:r w:rsidRPr="00D440C7">
        <w:rPr>
          <w:rFonts w:ascii="Calibri" w:eastAsia="Calibri" w:hAnsi="Calibri" w:cs="Calibri"/>
          <w:b/>
          <w:lang w:val="pt-PT" w:eastAsia="pt-PT" w:bidi="pt-PT"/>
        </w:rPr>
        <w:t>AVALIAÇÃO FINAL DO (A) BOLSISTA PELO (A) ORIENTADOR (A</w:t>
      </w:r>
      <w:r w:rsidRPr="00D440C7">
        <w:rPr>
          <w:rFonts w:ascii="Calibri" w:eastAsia="Calibri" w:hAnsi="Calibri" w:cs="Calibri"/>
          <w:lang w:val="pt-PT" w:eastAsia="pt-PT" w:bidi="pt-PT"/>
        </w:rPr>
        <w:t>):</w:t>
      </w:r>
    </w:p>
    <w:p w14:paraId="455B6C9A" w14:textId="77777777" w:rsidR="00354BD9" w:rsidRPr="00D440C7" w:rsidRDefault="00354BD9" w:rsidP="00354BD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pt-PT" w:eastAsia="pt-PT" w:bidi="pt-PT"/>
        </w:rPr>
      </w:pPr>
      <w:r w:rsidRPr="00D440C7">
        <w:rPr>
          <w:rFonts w:ascii="Calibri" w:eastAsia="Calibri" w:hAnsi="Calibri" w:cs="Calibri"/>
          <w:lang w:val="pt-PT" w:eastAsia="pt-PT" w:bidi="pt-PT"/>
        </w:rPr>
        <w:t>(   ) Aprovado/a</w:t>
      </w:r>
      <w:r w:rsidRPr="00D440C7">
        <w:rPr>
          <w:rFonts w:ascii="Calibri" w:eastAsia="Calibri" w:hAnsi="Calibri" w:cs="Calibri"/>
          <w:lang w:val="pt-PT" w:eastAsia="pt-PT" w:bidi="pt-PT"/>
        </w:rPr>
        <w:tab/>
        <w:t xml:space="preserve">                   (   ) Reprovado/a</w:t>
      </w:r>
    </w:p>
    <w:p w14:paraId="5F623B17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                                      </w:t>
      </w:r>
    </w:p>
    <w:p w14:paraId="5681D7D1" w14:textId="77777777" w:rsidR="00354BD9" w:rsidRPr="00354BD9" w:rsidRDefault="00354BD9" w:rsidP="00354BD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16319565" wp14:editId="073D08A1">
                <wp:simplePos x="0" y="0"/>
                <wp:positionH relativeFrom="column">
                  <wp:posOffset>25400</wp:posOffset>
                </wp:positionH>
                <wp:positionV relativeFrom="paragraph">
                  <wp:posOffset>215900</wp:posOffset>
                </wp:positionV>
                <wp:extent cx="2655570" cy="12700"/>
                <wp:effectExtent l="0" t="0" r="0" b="0"/>
                <wp:wrapTopAndBottom distT="0" distB="0"/>
                <wp:docPr id="45" name="Conector de Seta Re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8215" y="3780000"/>
                          <a:ext cx="265557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234EC" id="Conector de Seta Reta 45" o:spid="_x0000_s1026" type="#_x0000_t32" style="position:absolute;margin-left:2pt;margin-top:17pt;width:209.1pt;height:1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" strokeweight=".27431mm">
                <w10:wrap type="topAndBottom"/>
              </v:shape>
            </w:pict>
          </mc:Fallback>
        </mc:AlternateContent>
      </w:r>
      <w:r w:rsidRPr="00354BD9">
        <w:rPr>
          <w:rFonts w:ascii="Calibri" w:eastAsia="Calibri" w:hAnsi="Calibri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4B80C029" wp14:editId="2558BD29">
                <wp:simplePos x="0" y="0"/>
                <wp:positionH relativeFrom="column">
                  <wp:posOffset>3162300</wp:posOffset>
                </wp:positionH>
                <wp:positionV relativeFrom="paragraph">
                  <wp:posOffset>215900</wp:posOffset>
                </wp:positionV>
                <wp:extent cx="2199640" cy="12700"/>
                <wp:effectExtent l="0" t="0" r="0" b="0"/>
                <wp:wrapTopAndBottom distT="0" distB="0"/>
                <wp:docPr id="37" name="Conector de Seta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6180" y="3780000"/>
                          <a:ext cx="219964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3C4D0" id="Conector de Seta Reta 37" o:spid="_x0000_s1026" type="#_x0000_t32" style="position:absolute;margin-left:249pt;margin-top:17pt;width:173.2pt;height:1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" strokeweight=".27431mm">
                <w10:wrap type="topAndBottom"/>
              </v:shape>
            </w:pict>
          </mc:Fallback>
        </mc:AlternateContent>
      </w:r>
    </w:p>
    <w:p w14:paraId="4E414D6F" w14:textId="77777777" w:rsidR="00354BD9" w:rsidRPr="00354BD9" w:rsidRDefault="00354BD9" w:rsidP="00354BD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pt-PT" w:eastAsia="pt-PT" w:bidi="pt-PT"/>
        </w:rPr>
        <w:sectPr w:rsidR="00354BD9" w:rsidRPr="00354BD9">
          <w:pgSz w:w="11910" w:h="16840"/>
          <w:pgMar w:top="1701" w:right="1134" w:bottom="1134" w:left="1701" w:header="408" w:footer="0" w:gutter="0"/>
          <w:cols w:space="720"/>
        </w:sect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Assinatura do/a Professor/a Orientador/a</w:t>
      </w: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ab/>
        <w:t xml:space="preserve">                 Assinatura do/a Aluno/a Bolsista</w:t>
      </w:r>
    </w:p>
    <w:p w14:paraId="3A44735E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lastRenderedPageBreak/>
        <w:t>Anexo 5</w:t>
      </w:r>
    </w:p>
    <w:p w14:paraId="6F0AA108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PROGRAMA DE MONITORIA EDITAL N° </w:t>
      </w: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01/2021</w:t>
      </w:r>
    </w:p>
    <w:p w14:paraId="05D09F7A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2F82D0A1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488A8B00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06036907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UNIDADE: ___________________________________________________________________</w:t>
      </w:r>
    </w:p>
    <w:p w14:paraId="4BE0E5D8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</w:p>
    <w:p w14:paraId="0DDE6112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</w:p>
    <w:p w14:paraId="273E9B99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DECLARAÇÃO DE FREQUÊNCIA MENSAL</w:t>
      </w:r>
    </w:p>
    <w:p w14:paraId="27E40EEE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</w:p>
    <w:p w14:paraId="731D8BD6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Eu [NOME DO (A) PROFESSOR(A)], matrícula [XXXXXX-XX], professor(a) orientador(a) do Programa de Monitoria, Edital </w:t>
      </w: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01/2021</w:t>
      </w: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,</w:t>
      </w: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 xml:space="preserve"> </w:t>
      </w: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Componente Curricular [NOME DO CC CONTEMPLADO COM A MONITORIA] na Unidade UERGS em [NOME DA CIDADE] atesto para os devidos fins que o (a) bolsista [NOME DO(A) BOLSISTA], cumpriu todas as atividades previstas na monitoria à distância, conforme Termo de Outorga da Bolsa de Monitoria e RESOLUÇÃO CONSUN Nº 03/2018 referente a competência [NOME DO MÊS ATUAL] de 2021.</w:t>
      </w:r>
    </w:p>
    <w:p w14:paraId="4F8A869B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105AB783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(  ) Monitoria Remunerada (  ) Monitora Voluntária</w:t>
      </w:r>
    </w:p>
    <w:p w14:paraId="033ECFD8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1BB84E3D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089E398E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3912BA54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[NOME DA CIDADE], [DIA DO MÊS] de [NOME DO MÊS] de [ANO].</w:t>
      </w:r>
    </w:p>
    <w:p w14:paraId="1E82F5C5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211B4476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2E1E17B1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537FBD50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668E81FF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041E0EF9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10311930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469FF8CA" w14:textId="77777777" w:rsidR="00354BD9" w:rsidRPr="00354BD9" w:rsidRDefault="00354BD9" w:rsidP="00354BD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585DA6AF" wp14:editId="1BD06AC8">
                <wp:simplePos x="0" y="0"/>
                <wp:positionH relativeFrom="column">
                  <wp:posOffset>3162300</wp:posOffset>
                </wp:positionH>
                <wp:positionV relativeFrom="paragraph">
                  <wp:posOffset>190500</wp:posOffset>
                </wp:positionV>
                <wp:extent cx="2199640" cy="12700"/>
                <wp:effectExtent l="0" t="0" r="0" b="0"/>
                <wp:wrapTopAndBottom distT="0" distB="0"/>
                <wp:docPr id="38" name="Conector de Seta Re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6180" y="3780000"/>
                          <a:ext cx="219964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28C5A" id="Conector de Seta Reta 38" o:spid="_x0000_s1026" type="#_x0000_t32" style="position:absolute;margin-left:249pt;margin-top:15pt;width:173.2pt;height:1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" strokeweight=".27431mm">
                <w10:wrap type="topAndBottom"/>
              </v:shape>
            </w:pict>
          </mc:Fallback>
        </mc:AlternateContent>
      </w:r>
    </w:p>
    <w:p w14:paraId="021839A0" w14:textId="77777777" w:rsidR="00354BD9" w:rsidRPr="00354BD9" w:rsidRDefault="00354BD9" w:rsidP="00354BD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pt-PT" w:eastAsia="pt-PT" w:bidi="pt-PT"/>
        </w:rPr>
        <w:sectPr w:rsidR="00354BD9" w:rsidRPr="00354BD9">
          <w:pgSz w:w="11910" w:h="16840"/>
          <w:pgMar w:top="1701" w:right="1134" w:bottom="1134" w:left="1701" w:header="408" w:footer="0" w:gutter="0"/>
          <w:cols w:space="720"/>
        </w:sect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Assinatura do/a Professor/a Orientador/a</w:t>
      </w: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ab/>
        <w:t xml:space="preserve">                  Assinatura do/a Aluno/a Bolsista</w:t>
      </w:r>
      <w:r w:rsidRPr="00354BD9">
        <w:rPr>
          <w:rFonts w:ascii="Calibri" w:eastAsia="Calibri" w:hAnsi="Calibri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259D4104" wp14:editId="1CD3FF70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2489835" cy="12700"/>
                <wp:effectExtent l="0" t="0" r="0" b="0"/>
                <wp:wrapTopAndBottom distT="0" distB="0"/>
                <wp:docPr id="41" name="Conector de Seta Re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1083" y="3780000"/>
                          <a:ext cx="2489835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D5BB6" id="Conector de Seta Reta 41" o:spid="_x0000_s1026" type="#_x0000_t32" style="position:absolute;margin-left:1pt;margin-top:0;width:196.05pt;height:1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" strokeweight=".27431mm">
                <w10:wrap type="topAndBottom"/>
              </v:shape>
            </w:pict>
          </mc:Fallback>
        </mc:AlternateContent>
      </w:r>
    </w:p>
    <w:p w14:paraId="7667533D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74F13A21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Anexo 6</w:t>
      </w:r>
    </w:p>
    <w:p w14:paraId="654FF534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PROGRAMA DE MONITORIA EDITAL N° </w:t>
      </w: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01/2021</w:t>
      </w:r>
    </w:p>
    <w:p w14:paraId="477EB76A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634F2A15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6F0E59E4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149B801C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 xml:space="preserve">DECLARAÇÃO DE DESISTÊNCIA DE MONITORIA </w:t>
      </w:r>
    </w:p>
    <w:p w14:paraId="2C8E6473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</w:p>
    <w:p w14:paraId="6DB0650B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</w:p>
    <w:p w14:paraId="23214BF6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</w:pPr>
    </w:p>
    <w:p w14:paraId="4F6BE4AC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FF0000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Eu, [NOME DO/A ALUNO/A BOLSISTA], CPF [NÚMERO DO CPF], nos termos do item 6.1.1 do Edital Nº </w:t>
      </w:r>
      <w:r w:rsidRPr="00354BD9">
        <w:rPr>
          <w:rFonts w:ascii="Calibri" w:eastAsia="Calibri" w:hAnsi="Calibri" w:cs="Calibri"/>
          <w:b/>
          <w:sz w:val="24"/>
          <w:szCs w:val="24"/>
          <w:lang w:val="pt-PT" w:eastAsia="pt-PT" w:bidi="pt-PT"/>
        </w:rPr>
        <w:t>01/2021</w:t>
      </w: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 xml:space="preserve"> referente ao Programa de Monitoria, solicito o desligamento do programa, pelo(s) seguinte(s) motivo(s):</w:t>
      </w:r>
    </w:p>
    <w:p w14:paraId="79307F2F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FF0000"/>
          <w:sz w:val="24"/>
          <w:szCs w:val="24"/>
          <w:lang w:val="pt-PT" w:eastAsia="pt-PT" w:bidi="pt-PT"/>
        </w:rPr>
      </w:pPr>
    </w:p>
    <w:p w14:paraId="548C3312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21902344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31A5A67F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3AF111DB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4D46CF7B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3092821E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7F9689F8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4D37DD76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7337E722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42AAF970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343021B8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358A5621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1716F201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664EC4D0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76E13F18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3A3E6C43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07CC1997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3BFE61C4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28F9609D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01FC3AA9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44630DC8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271487D4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59AB9626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26AC0A3F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3111CF94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13553F8E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4873D572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[NOME DA CIDADE], [DIA DO MÊS] de [NOME DO MÊS] de [ANO].</w:t>
      </w:r>
    </w:p>
    <w:p w14:paraId="1ED04C5C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380E2603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11D50A99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 w:eastAsia="pt-PT" w:bidi="pt-PT"/>
        </w:rPr>
      </w:pPr>
    </w:p>
    <w:p w14:paraId="35044A54" w14:textId="77777777" w:rsidR="00354BD9" w:rsidRPr="00354BD9" w:rsidRDefault="00354BD9" w:rsidP="00354BD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r w:rsidRPr="00354BD9">
        <w:rPr>
          <w:rFonts w:ascii="Calibri" w:eastAsia="Calibri" w:hAnsi="Calibri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0BFB1C05" wp14:editId="3B6EA55D">
                <wp:simplePos x="0" y="0"/>
                <wp:positionH relativeFrom="column">
                  <wp:posOffset>1663700</wp:posOffset>
                </wp:positionH>
                <wp:positionV relativeFrom="paragraph">
                  <wp:posOffset>215900</wp:posOffset>
                </wp:positionV>
                <wp:extent cx="2049780" cy="12700"/>
                <wp:effectExtent l="0" t="0" r="0" b="0"/>
                <wp:wrapTopAndBottom distT="0" distB="0"/>
                <wp:docPr id="42" name="Conector de Seta Re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1110" y="378000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72F27" id="Conector de Seta Reta 42" o:spid="_x0000_s1026" type="#_x0000_t32" style="position:absolute;margin-left:131pt;margin-top:17pt;width:161.4pt;height:1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" strokeweight=".27431mm">
                <w10:wrap type="topAndBottom"/>
              </v:shape>
            </w:pict>
          </mc:Fallback>
        </mc:AlternateContent>
      </w:r>
    </w:p>
    <w:p w14:paraId="00A43B95" w14:textId="77777777" w:rsidR="00354BD9" w:rsidRPr="00354BD9" w:rsidRDefault="00354BD9" w:rsidP="00354B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pt-PT" w:eastAsia="pt-PT" w:bidi="pt-PT"/>
        </w:rPr>
      </w:pPr>
      <w:bookmarkStart w:id="0" w:name="_heading=h.gjdgxs" w:colFirst="0" w:colLast="0"/>
      <w:bookmarkEnd w:id="0"/>
      <w:r w:rsidRPr="00354BD9">
        <w:rPr>
          <w:rFonts w:ascii="Calibri" w:eastAsia="Calibri" w:hAnsi="Calibri" w:cs="Calibri"/>
          <w:sz w:val="24"/>
          <w:szCs w:val="24"/>
          <w:lang w:val="pt-PT" w:eastAsia="pt-PT" w:bidi="pt-PT"/>
        </w:rPr>
        <w:t>Assinatura do/a Bolsista</w:t>
      </w:r>
    </w:p>
    <w:p w14:paraId="378E660C" w14:textId="77777777" w:rsidR="00D723C2" w:rsidRDefault="00173BE6"/>
    <w:sectPr w:rsidR="00D723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8FBC2" w14:textId="77777777" w:rsidR="00173BE6" w:rsidRDefault="00173BE6" w:rsidP="00A94889">
      <w:pPr>
        <w:spacing w:after="0" w:line="240" w:lineRule="auto"/>
      </w:pPr>
      <w:r>
        <w:separator/>
      </w:r>
    </w:p>
  </w:endnote>
  <w:endnote w:type="continuationSeparator" w:id="0">
    <w:p w14:paraId="475FA51E" w14:textId="77777777" w:rsidR="00173BE6" w:rsidRDefault="00173BE6" w:rsidP="00A9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F744" w14:textId="77777777" w:rsidR="00A94889" w:rsidRDefault="00A948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3E21B" w14:textId="77777777" w:rsidR="00A94889" w:rsidRDefault="00A948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725C1" w14:textId="77777777" w:rsidR="00A94889" w:rsidRDefault="00A948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A188D" w14:textId="77777777" w:rsidR="00173BE6" w:rsidRDefault="00173BE6" w:rsidP="00A94889">
      <w:pPr>
        <w:spacing w:after="0" w:line="240" w:lineRule="auto"/>
      </w:pPr>
      <w:r>
        <w:separator/>
      </w:r>
    </w:p>
  </w:footnote>
  <w:footnote w:type="continuationSeparator" w:id="0">
    <w:p w14:paraId="7BA39266" w14:textId="77777777" w:rsidR="00173BE6" w:rsidRDefault="00173BE6" w:rsidP="00A9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B56CE" w14:textId="77777777" w:rsidR="00354BD9" w:rsidRDefault="00354BD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eastAsia="pt-BR"/>
      </w:rPr>
      <w:drawing>
        <wp:anchor distT="0" distB="0" distL="0" distR="0" simplePos="0" relativeHeight="251662336" behindDoc="0" locked="0" layoutInCell="1" hidden="0" allowOverlap="1" wp14:anchorId="78004F6D" wp14:editId="3EF3EFED">
          <wp:simplePos x="0" y="0"/>
          <wp:positionH relativeFrom="page">
            <wp:posOffset>2865120</wp:posOffset>
          </wp:positionH>
          <wp:positionV relativeFrom="page">
            <wp:posOffset>259079</wp:posOffset>
          </wp:positionV>
          <wp:extent cx="1824228" cy="719327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4228" cy="7193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6B4E3" w14:textId="77777777" w:rsidR="00354BD9" w:rsidRDefault="00354BD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eastAsia="pt-BR"/>
      </w:rPr>
      <w:drawing>
        <wp:anchor distT="0" distB="0" distL="0" distR="0" simplePos="0" relativeHeight="251663360" behindDoc="0" locked="0" layoutInCell="1" hidden="0" allowOverlap="1" wp14:anchorId="2F481D28" wp14:editId="7C935AFF">
          <wp:simplePos x="0" y="0"/>
          <wp:positionH relativeFrom="page">
            <wp:posOffset>3070300</wp:posOffset>
          </wp:positionH>
          <wp:positionV relativeFrom="page">
            <wp:posOffset>250761</wp:posOffset>
          </wp:positionV>
          <wp:extent cx="1824228" cy="719327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4228" cy="7193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7B0F2" w14:textId="77777777" w:rsidR="00A94889" w:rsidRDefault="00173BE6">
    <w:pPr>
      <w:pStyle w:val="Cabealho"/>
    </w:pPr>
    <w:r>
      <w:rPr>
        <w:noProof/>
        <w:lang w:eastAsia="pt-BR"/>
      </w:rPr>
      <w:pict w14:anchorId="3C16F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8" o:spid="_x0000_s2050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AA84" w14:textId="77777777" w:rsidR="00A94889" w:rsidRDefault="00173BE6">
    <w:pPr>
      <w:pStyle w:val="Cabealho"/>
    </w:pPr>
    <w:r>
      <w:rPr>
        <w:noProof/>
        <w:lang w:eastAsia="pt-BR"/>
      </w:rPr>
      <w:pict w14:anchorId="57EEF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9" o:spid="_x0000_s2051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DABFF" w14:textId="77777777" w:rsidR="00A94889" w:rsidRDefault="00173BE6">
    <w:pPr>
      <w:pStyle w:val="Cabealho"/>
    </w:pPr>
    <w:r>
      <w:rPr>
        <w:noProof/>
        <w:lang w:eastAsia="pt-BR"/>
      </w:rPr>
      <w:pict w14:anchorId="06199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7" o:spid="_x0000_s2049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A0FCD"/>
    <w:multiLevelType w:val="multilevel"/>
    <w:tmpl w:val="D35C1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1080" w:hanging="37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1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b/>
      </w:rPr>
    </w:lvl>
  </w:abstractNum>
  <w:abstractNum w:abstractNumId="1" w15:restartNumberingAfterBreak="0">
    <w:nsid w:val="48F40502"/>
    <w:multiLevelType w:val="multilevel"/>
    <w:tmpl w:val="A7F84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35A"/>
    <w:multiLevelType w:val="multilevel"/>
    <w:tmpl w:val="384885E8"/>
    <w:lvl w:ilvl="0">
      <w:start w:val="1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A7"/>
    <w:rsid w:val="00164CD7"/>
    <w:rsid w:val="00173BE6"/>
    <w:rsid w:val="001C2A49"/>
    <w:rsid w:val="001D4AFF"/>
    <w:rsid w:val="002E5E8B"/>
    <w:rsid w:val="00354BD9"/>
    <w:rsid w:val="0044352D"/>
    <w:rsid w:val="00834D5E"/>
    <w:rsid w:val="00862804"/>
    <w:rsid w:val="008B0C7F"/>
    <w:rsid w:val="00A94889"/>
    <w:rsid w:val="00C5079F"/>
    <w:rsid w:val="00C53645"/>
    <w:rsid w:val="00D440C7"/>
    <w:rsid w:val="00D6363F"/>
    <w:rsid w:val="00E55455"/>
    <w:rsid w:val="00E63BA7"/>
    <w:rsid w:val="00F7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38F71C"/>
  <w15:chartTrackingRefBased/>
  <w15:docId w15:val="{04B483F7-7BD4-4738-9B51-25E74FE4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889"/>
  </w:style>
  <w:style w:type="paragraph" w:styleId="Rodap">
    <w:name w:val="footer"/>
    <w:basedOn w:val="Normal"/>
    <w:link w:val="RodapChar"/>
    <w:uiPriority w:val="99"/>
    <w:unhideWhenUsed/>
    <w:rsid w:val="00A94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1584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Rafael</cp:lastModifiedBy>
  <cp:revision>2</cp:revision>
  <dcterms:created xsi:type="dcterms:W3CDTF">2021-03-24T00:11:00Z</dcterms:created>
  <dcterms:modified xsi:type="dcterms:W3CDTF">2021-03-24T00:11:00Z</dcterms:modified>
</cp:coreProperties>
</file>